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949"/>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3"/>
        <w:gridCol w:w="464"/>
        <w:gridCol w:w="425"/>
        <w:gridCol w:w="3969"/>
        <w:gridCol w:w="1843"/>
        <w:gridCol w:w="3119"/>
        <w:gridCol w:w="1842"/>
        <w:gridCol w:w="1560"/>
        <w:gridCol w:w="1701"/>
      </w:tblGrid>
      <w:tr w:rsidR="003248A8" w:rsidRPr="00351665">
        <w:tc>
          <w:tcPr>
            <w:tcW w:w="1242" w:type="dxa"/>
            <w:gridSpan w:val="3"/>
          </w:tcPr>
          <w:p w:rsidR="003248A8" w:rsidRPr="009134C9" w:rsidRDefault="003248A8" w:rsidP="00351665">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034" w:type="dxa"/>
            <w:gridSpan w:val="6"/>
          </w:tcPr>
          <w:p w:rsidR="003248A8" w:rsidRPr="00351665" w:rsidRDefault="003248A8" w:rsidP="00351665">
            <w:pPr>
              <w:spacing w:after="0" w:line="240" w:lineRule="auto"/>
              <w:rPr>
                <w:rFonts w:ascii="Times New Roman" w:hAnsi="Times New Roman" w:cs="Times New Roman"/>
              </w:rPr>
            </w:pPr>
            <w:r w:rsidRPr="00351665">
              <w:rPr>
                <w:rFonts w:ascii="Times New Roman" w:hAnsi="Times New Roman" w:cs="Times New Roman"/>
                <w:b/>
                <w:bCs/>
                <w:sz w:val="20"/>
                <w:szCs w:val="20"/>
              </w:rPr>
              <w:t>ÖĞRENME ALANI: CANLILAR VE HAYAT</w:t>
            </w:r>
            <w:r w:rsidRPr="00351665">
              <w:rPr>
                <w:rFonts w:ascii="Times New Roman" w:hAnsi="Times New Roman" w:cs="Times New Roman"/>
                <w:b/>
                <w:bCs/>
                <w:sz w:val="20"/>
                <w:szCs w:val="20"/>
              </w:rPr>
              <w:tab/>
            </w:r>
            <w:r w:rsidRPr="00351665">
              <w:rPr>
                <w:rFonts w:ascii="Times New Roman" w:hAnsi="Times New Roman" w:cs="Times New Roman"/>
                <w:b/>
                <w:bCs/>
                <w:sz w:val="20"/>
                <w:szCs w:val="20"/>
              </w:rPr>
              <w:tab/>
            </w:r>
            <w:r w:rsidRPr="00351665">
              <w:rPr>
                <w:rFonts w:ascii="Times New Roman" w:hAnsi="Times New Roman" w:cs="Times New Roman"/>
                <w:b/>
                <w:bCs/>
                <w:sz w:val="20"/>
                <w:szCs w:val="20"/>
              </w:rPr>
              <w:tab/>
            </w:r>
            <w:r w:rsidRPr="00351665">
              <w:rPr>
                <w:rFonts w:ascii="Times New Roman" w:hAnsi="Times New Roman" w:cs="Times New Roman"/>
                <w:b/>
                <w:bCs/>
                <w:sz w:val="20"/>
                <w:szCs w:val="20"/>
              </w:rPr>
              <w:tab/>
            </w:r>
            <w:r w:rsidRPr="00351665">
              <w:rPr>
                <w:rFonts w:ascii="Times New Roman" w:hAnsi="Times New Roman" w:cs="Times New Roman"/>
                <w:b/>
                <w:bCs/>
                <w:sz w:val="20"/>
                <w:szCs w:val="20"/>
              </w:rPr>
              <w:tab/>
              <w:t>ÜNİTE: VÜCUDUMUZ BİLMECESİNİ ÇÖZELİM</w:t>
            </w:r>
          </w:p>
        </w:tc>
      </w:tr>
      <w:tr w:rsidR="003248A8" w:rsidRPr="00351665">
        <w:trPr>
          <w:cantSplit/>
          <w:trHeight w:val="1008"/>
        </w:trPr>
        <w:tc>
          <w:tcPr>
            <w:tcW w:w="353" w:type="dxa"/>
            <w:textDirection w:val="btLr"/>
          </w:tcPr>
          <w:p w:rsidR="003248A8" w:rsidRPr="009B67AC" w:rsidRDefault="003248A8" w:rsidP="00351665">
            <w:pPr>
              <w:spacing w:after="0" w:line="240" w:lineRule="auto"/>
              <w:ind w:left="113" w:right="113"/>
              <w:jc w:val="center"/>
              <w:rPr>
                <w:rFonts w:ascii="Times New Roman" w:hAnsi="Times New Roman" w:cs="Times New Roman"/>
                <w:b/>
                <w:bCs/>
                <w:sz w:val="20"/>
                <w:szCs w:val="20"/>
              </w:rPr>
            </w:pPr>
            <w:r w:rsidRPr="009B67AC">
              <w:rPr>
                <w:rFonts w:ascii="Times New Roman" w:hAnsi="Times New Roman" w:cs="Times New Roman"/>
                <w:b/>
                <w:bCs/>
                <w:sz w:val="20"/>
                <w:szCs w:val="20"/>
              </w:rPr>
              <w:t>AY</w:t>
            </w:r>
          </w:p>
        </w:tc>
        <w:tc>
          <w:tcPr>
            <w:tcW w:w="464" w:type="dxa"/>
            <w:textDirection w:val="btLr"/>
          </w:tcPr>
          <w:p w:rsidR="003248A8" w:rsidRPr="009B67AC" w:rsidRDefault="003248A8" w:rsidP="00351665">
            <w:pPr>
              <w:spacing w:after="0" w:line="240" w:lineRule="auto"/>
              <w:ind w:left="113" w:right="113"/>
              <w:jc w:val="center"/>
              <w:rPr>
                <w:rFonts w:ascii="Times New Roman" w:hAnsi="Times New Roman" w:cs="Times New Roman"/>
                <w:b/>
                <w:bCs/>
                <w:sz w:val="20"/>
                <w:szCs w:val="20"/>
              </w:rPr>
            </w:pPr>
            <w:r w:rsidRPr="009B67AC">
              <w:rPr>
                <w:rFonts w:ascii="Times New Roman" w:hAnsi="Times New Roman" w:cs="Times New Roman"/>
                <w:b/>
                <w:bCs/>
                <w:sz w:val="20"/>
                <w:szCs w:val="20"/>
              </w:rPr>
              <w:t>HAFTA</w:t>
            </w:r>
          </w:p>
        </w:tc>
        <w:tc>
          <w:tcPr>
            <w:tcW w:w="425" w:type="dxa"/>
            <w:textDirection w:val="btLr"/>
          </w:tcPr>
          <w:p w:rsidR="003248A8" w:rsidRPr="009B67AC" w:rsidRDefault="003248A8" w:rsidP="00351665">
            <w:pPr>
              <w:spacing w:after="0" w:line="240" w:lineRule="auto"/>
              <w:ind w:left="113" w:right="113"/>
              <w:jc w:val="center"/>
              <w:rPr>
                <w:rFonts w:ascii="Times New Roman" w:hAnsi="Times New Roman" w:cs="Times New Roman"/>
                <w:b/>
                <w:bCs/>
                <w:sz w:val="20"/>
                <w:szCs w:val="20"/>
              </w:rPr>
            </w:pPr>
            <w:r w:rsidRPr="009B67AC">
              <w:rPr>
                <w:rFonts w:ascii="Times New Roman" w:hAnsi="Times New Roman" w:cs="Times New Roman"/>
                <w:b/>
                <w:bCs/>
                <w:sz w:val="20"/>
                <w:szCs w:val="20"/>
              </w:rPr>
              <w:t>SAAT</w:t>
            </w:r>
          </w:p>
        </w:tc>
        <w:tc>
          <w:tcPr>
            <w:tcW w:w="3969" w:type="dxa"/>
            <w:vAlign w:val="center"/>
          </w:tcPr>
          <w:p w:rsidR="003248A8" w:rsidRPr="009B67AC" w:rsidRDefault="003248A8" w:rsidP="009B67AC">
            <w:pPr>
              <w:spacing w:after="0" w:line="240" w:lineRule="auto"/>
              <w:jc w:val="center"/>
              <w:rPr>
                <w:rFonts w:ascii="Times New Roman" w:hAnsi="Times New Roman" w:cs="Times New Roman"/>
                <w:b/>
                <w:bCs/>
                <w:sz w:val="16"/>
                <w:szCs w:val="16"/>
              </w:rPr>
            </w:pPr>
            <w:r w:rsidRPr="009B67AC">
              <w:rPr>
                <w:rFonts w:ascii="Times New Roman" w:hAnsi="Times New Roman" w:cs="Times New Roman"/>
                <w:b/>
                <w:bCs/>
                <w:sz w:val="16"/>
                <w:szCs w:val="16"/>
              </w:rPr>
              <w:t>KAZANIMLAR</w:t>
            </w:r>
          </w:p>
        </w:tc>
        <w:tc>
          <w:tcPr>
            <w:tcW w:w="1843" w:type="dxa"/>
            <w:vAlign w:val="center"/>
          </w:tcPr>
          <w:p w:rsidR="003248A8" w:rsidRPr="009B67AC" w:rsidRDefault="003248A8" w:rsidP="009B67AC">
            <w:pPr>
              <w:spacing w:after="0" w:line="240" w:lineRule="auto"/>
              <w:jc w:val="center"/>
              <w:rPr>
                <w:rFonts w:ascii="Times New Roman" w:hAnsi="Times New Roman" w:cs="Times New Roman"/>
                <w:b/>
                <w:bCs/>
                <w:sz w:val="16"/>
                <w:szCs w:val="16"/>
              </w:rPr>
            </w:pPr>
            <w:r w:rsidRPr="009B67AC">
              <w:rPr>
                <w:rFonts w:ascii="Times New Roman" w:hAnsi="Times New Roman" w:cs="Times New Roman"/>
                <w:b/>
                <w:bCs/>
                <w:sz w:val="16"/>
                <w:szCs w:val="16"/>
              </w:rPr>
              <w:t>ETKİNLİKLER</w:t>
            </w:r>
          </w:p>
        </w:tc>
        <w:tc>
          <w:tcPr>
            <w:tcW w:w="3119" w:type="dxa"/>
            <w:vAlign w:val="center"/>
          </w:tcPr>
          <w:p w:rsidR="003248A8" w:rsidRPr="009B67AC" w:rsidRDefault="003248A8" w:rsidP="009B67AC">
            <w:pPr>
              <w:spacing w:after="0" w:line="240" w:lineRule="auto"/>
              <w:jc w:val="center"/>
              <w:rPr>
                <w:rFonts w:ascii="Times New Roman" w:hAnsi="Times New Roman" w:cs="Times New Roman"/>
                <w:b/>
                <w:bCs/>
                <w:sz w:val="16"/>
                <w:szCs w:val="16"/>
              </w:rPr>
            </w:pPr>
            <w:r w:rsidRPr="009B67AC">
              <w:rPr>
                <w:rFonts w:ascii="Times New Roman" w:hAnsi="Times New Roman" w:cs="Times New Roman"/>
                <w:b/>
                <w:bCs/>
                <w:sz w:val="16"/>
                <w:szCs w:val="16"/>
              </w:rPr>
              <w:t>AÇIKLAMALAR</w:t>
            </w:r>
          </w:p>
        </w:tc>
        <w:tc>
          <w:tcPr>
            <w:tcW w:w="1842" w:type="dxa"/>
            <w:vAlign w:val="center"/>
          </w:tcPr>
          <w:p w:rsidR="003248A8" w:rsidRPr="009134C9" w:rsidRDefault="003248A8" w:rsidP="009B67AC">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560" w:type="dxa"/>
            <w:vAlign w:val="center"/>
          </w:tcPr>
          <w:p w:rsidR="003248A8" w:rsidRPr="009134C9" w:rsidRDefault="003248A8" w:rsidP="009B67AC">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 VE DİĞER DERSLERLE İLİŞKİLENDİRME</w:t>
            </w:r>
          </w:p>
        </w:tc>
        <w:tc>
          <w:tcPr>
            <w:tcW w:w="1701" w:type="dxa"/>
            <w:vAlign w:val="center"/>
          </w:tcPr>
          <w:p w:rsidR="003248A8" w:rsidRPr="009134C9" w:rsidRDefault="003248A8" w:rsidP="009B67AC">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3248A8" w:rsidRPr="00351665">
        <w:trPr>
          <w:cantSplit/>
          <w:trHeight w:val="1973"/>
        </w:trPr>
        <w:tc>
          <w:tcPr>
            <w:tcW w:w="353" w:type="dxa"/>
            <w:vMerge w:val="restart"/>
            <w:textDirection w:val="btLr"/>
          </w:tcPr>
          <w:p w:rsidR="003248A8" w:rsidRPr="009B67AC" w:rsidRDefault="003248A8" w:rsidP="00351665">
            <w:pPr>
              <w:spacing w:after="0" w:line="240" w:lineRule="auto"/>
              <w:ind w:left="113" w:right="113"/>
              <w:jc w:val="center"/>
              <w:rPr>
                <w:rFonts w:ascii="Times New Roman" w:hAnsi="Times New Roman" w:cs="Times New Roman"/>
                <w:b/>
                <w:bCs/>
              </w:rPr>
            </w:pPr>
            <w:r w:rsidRPr="009B67AC">
              <w:rPr>
                <w:rFonts w:ascii="Times New Roman" w:hAnsi="Times New Roman" w:cs="Times New Roman"/>
                <w:b/>
                <w:bCs/>
              </w:rPr>
              <w:t>EYLÜL</w:t>
            </w:r>
          </w:p>
        </w:tc>
        <w:tc>
          <w:tcPr>
            <w:tcW w:w="464" w:type="dxa"/>
            <w:textDirection w:val="btLr"/>
          </w:tcPr>
          <w:p w:rsidR="003248A8" w:rsidRPr="009B67AC" w:rsidRDefault="003248A8" w:rsidP="009B67AC">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r w:rsidRPr="009B67AC">
              <w:rPr>
                <w:rFonts w:ascii="Times New Roman" w:hAnsi="Times New Roman" w:cs="Times New Roman"/>
                <w:b/>
                <w:bCs/>
                <w:sz w:val="16"/>
                <w:szCs w:val="16"/>
              </w:rPr>
              <w:t>.HAFTA</w:t>
            </w:r>
          </w:p>
        </w:tc>
        <w:tc>
          <w:tcPr>
            <w:tcW w:w="425" w:type="dxa"/>
            <w:textDirection w:val="btLr"/>
          </w:tcPr>
          <w:p w:rsidR="003248A8" w:rsidRPr="009B67AC" w:rsidRDefault="003248A8" w:rsidP="00351665">
            <w:pPr>
              <w:spacing w:after="0" w:line="240" w:lineRule="auto"/>
              <w:ind w:left="113" w:right="113"/>
              <w:jc w:val="center"/>
              <w:rPr>
                <w:rFonts w:ascii="Times New Roman" w:hAnsi="Times New Roman" w:cs="Times New Roman"/>
                <w:b/>
                <w:bCs/>
                <w:sz w:val="16"/>
                <w:szCs w:val="16"/>
              </w:rPr>
            </w:pPr>
            <w:r w:rsidRPr="009B67AC">
              <w:rPr>
                <w:rFonts w:ascii="Times New Roman" w:hAnsi="Times New Roman" w:cs="Times New Roman"/>
                <w:b/>
                <w:bCs/>
                <w:sz w:val="16"/>
                <w:szCs w:val="16"/>
              </w:rPr>
              <w:t>3</w:t>
            </w:r>
          </w:p>
        </w:tc>
        <w:tc>
          <w:tcPr>
            <w:tcW w:w="3969" w:type="dxa"/>
          </w:tcPr>
          <w:p w:rsidR="003248A8" w:rsidRPr="00351665" w:rsidRDefault="003248A8" w:rsidP="00351665">
            <w:pPr>
              <w:autoSpaceDE w:val="0"/>
              <w:autoSpaceDN w:val="0"/>
              <w:adjustRightInd w:val="0"/>
              <w:spacing w:before="80" w:after="0" w:line="240" w:lineRule="auto"/>
              <w:rPr>
                <w:rFonts w:ascii="Times New Roman" w:hAnsi="Times New Roman" w:cs="Times New Roman"/>
                <w:b/>
                <w:bCs/>
                <w:color w:val="000000"/>
                <w:sz w:val="16"/>
                <w:szCs w:val="16"/>
              </w:rPr>
            </w:pPr>
            <w:r w:rsidRPr="00351665">
              <w:rPr>
                <w:rFonts w:ascii="Times New Roman" w:hAnsi="Times New Roman" w:cs="Times New Roman"/>
                <w:b/>
                <w:bCs/>
                <w:color w:val="000000"/>
                <w:sz w:val="16"/>
                <w:szCs w:val="16"/>
              </w:rPr>
              <w:t>1. İskelet-kas-hareket ilişkisi ile ilgili olarak öğrenciler;</w:t>
            </w:r>
          </w:p>
          <w:p w:rsidR="003248A8" w:rsidRPr="00351665" w:rsidRDefault="003248A8" w:rsidP="00351665">
            <w:pPr>
              <w:spacing w:after="0" w:line="240" w:lineRule="auto"/>
              <w:rPr>
                <w:rFonts w:ascii="Times New Roman" w:hAnsi="Times New Roman" w:cs="Times New Roman"/>
                <w:color w:val="000000"/>
                <w:sz w:val="16"/>
                <w:szCs w:val="16"/>
              </w:rPr>
            </w:pPr>
            <w:r w:rsidRPr="00351665">
              <w:rPr>
                <w:rFonts w:ascii="Times New Roman" w:hAnsi="Times New Roman" w:cs="Times New Roman"/>
                <w:color w:val="000000"/>
                <w:sz w:val="16"/>
                <w:szCs w:val="16"/>
              </w:rPr>
              <w:t>1.1.  Vücudumuzda sert bir yapıya sahip kemiklerden oluşan bir iskeletin olduğunu belirtir.</w:t>
            </w:r>
          </w:p>
          <w:p w:rsidR="003248A8" w:rsidRPr="00351665" w:rsidRDefault="003248A8" w:rsidP="00351665">
            <w:pPr>
              <w:spacing w:after="0" w:line="240" w:lineRule="auto"/>
              <w:rPr>
                <w:rFonts w:ascii="Times New Roman" w:hAnsi="Times New Roman" w:cs="Times New Roman"/>
                <w:sz w:val="16"/>
                <w:szCs w:val="16"/>
              </w:rPr>
            </w:pPr>
            <w:r w:rsidRPr="00351665">
              <w:rPr>
                <w:rFonts w:ascii="Times New Roman" w:hAnsi="Times New Roman" w:cs="Times New Roman"/>
                <w:sz w:val="16"/>
                <w:szCs w:val="16"/>
              </w:rPr>
              <w:t>1.2. İskeletin temel kısımlarını model ve/veya şema üzerinde gösterir.</w:t>
            </w:r>
          </w:p>
          <w:p w:rsidR="003248A8" w:rsidRDefault="003248A8" w:rsidP="00351665">
            <w:pPr>
              <w:spacing w:after="0" w:line="240" w:lineRule="auto"/>
              <w:rPr>
                <w:rFonts w:ascii="Times New Roman" w:hAnsi="Times New Roman" w:cs="Times New Roman"/>
                <w:color w:val="000000"/>
                <w:sz w:val="16"/>
                <w:szCs w:val="16"/>
              </w:rPr>
            </w:pPr>
            <w:r w:rsidRPr="00351665">
              <w:rPr>
                <w:rFonts w:ascii="Times New Roman" w:hAnsi="Times New Roman" w:cs="Times New Roman"/>
                <w:color w:val="000000"/>
                <w:sz w:val="16"/>
                <w:szCs w:val="16"/>
              </w:rPr>
              <w:t>1.3. Vücudumuzdaki kemikleri şekillerine göre gruplandırır ve bunlara örnekler verir (BSB-1, 2, 3, 4, 5, 6).</w:t>
            </w:r>
          </w:p>
          <w:p w:rsidR="007A4CE5" w:rsidRPr="000C4979" w:rsidRDefault="007A4CE5" w:rsidP="00351665">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17-19 E</w:t>
            </w:r>
            <w:r w:rsidR="000C4979" w:rsidRPr="000C4979">
              <w:rPr>
                <w:rFonts w:ascii="Times New Roman" w:hAnsi="Times New Roman" w:cs="Times New Roman"/>
                <w:b/>
                <w:sz w:val="16"/>
                <w:szCs w:val="16"/>
              </w:rPr>
              <w:t xml:space="preserve">ylül </w:t>
            </w:r>
            <w:r w:rsidRPr="000C4979">
              <w:rPr>
                <w:rFonts w:ascii="Times New Roman" w:hAnsi="Times New Roman" w:cs="Times New Roman"/>
                <w:b/>
                <w:sz w:val="16"/>
                <w:szCs w:val="16"/>
              </w:rPr>
              <w:t>2012</w:t>
            </w:r>
          </w:p>
        </w:tc>
        <w:tc>
          <w:tcPr>
            <w:tcW w:w="1843" w:type="dxa"/>
            <w:vMerge w:val="restart"/>
          </w:tcPr>
          <w:p w:rsidR="003248A8" w:rsidRPr="00E0551C" w:rsidRDefault="003248A8" w:rsidP="00E0551C">
            <w:pPr>
              <w:tabs>
                <w:tab w:val="left" w:pos="8364"/>
              </w:tabs>
              <w:spacing w:after="0" w:line="240" w:lineRule="auto"/>
              <w:rPr>
                <w:rFonts w:ascii="Times New Roman" w:hAnsi="Times New Roman" w:cs="Times New Roman"/>
                <w:noProof/>
                <w:sz w:val="16"/>
                <w:szCs w:val="16"/>
              </w:rPr>
            </w:pPr>
            <w:r w:rsidRPr="00E0551C">
              <w:rPr>
                <w:rFonts w:ascii="Times New Roman" w:hAnsi="Times New Roman" w:cs="Times New Roman"/>
                <w:noProof/>
                <w:sz w:val="16"/>
                <w:szCs w:val="16"/>
              </w:rPr>
              <w:t>1-Vücudum Nasıl Dik Duruyor?</w:t>
            </w:r>
          </w:p>
          <w:p w:rsidR="003248A8" w:rsidRPr="00E0551C" w:rsidRDefault="003248A8" w:rsidP="00E0551C">
            <w:pPr>
              <w:tabs>
                <w:tab w:val="left" w:pos="8364"/>
              </w:tabs>
              <w:spacing w:after="0" w:line="240" w:lineRule="auto"/>
              <w:rPr>
                <w:rFonts w:ascii="Times New Roman" w:hAnsi="Times New Roman" w:cs="Times New Roman"/>
                <w:sz w:val="16"/>
                <w:szCs w:val="16"/>
              </w:rPr>
            </w:pPr>
            <w:r w:rsidRPr="00E0551C">
              <w:rPr>
                <w:rFonts w:ascii="Times New Roman" w:hAnsi="Times New Roman" w:cs="Times New Roman"/>
                <w:sz w:val="16"/>
                <w:szCs w:val="16"/>
              </w:rPr>
              <w:t>2-İskeletin kısımları</w:t>
            </w:r>
          </w:p>
          <w:p w:rsidR="003248A8" w:rsidRPr="00E0551C" w:rsidRDefault="003248A8" w:rsidP="00E0551C">
            <w:pPr>
              <w:tabs>
                <w:tab w:val="left" w:pos="8364"/>
              </w:tabs>
              <w:spacing w:after="0" w:line="240" w:lineRule="auto"/>
              <w:rPr>
                <w:rFonts w:ascii="Times New Roman" w:hAnsi="Times New Roman" w:cs="Times New Roman"/>
                <w:sz w:val="16"/>
                <w:szCs w:val="16"/>
              </w:rPr>
            </w:pPr>
            <w:r w:rsidRPr="00E0551C">
              <w:rPr>
                <w:rFonts w:ascii="Times New Roman" w:hAnsi="Times New Roman" w:cs="Times New Roman"/>
                <w:sz w:val="16"/>
                <w:szCs w:val="16"/>
              </w:rPr>
              <w:t>3-Kemikleri gruplandıralım</w:t>
            </w:r>
          </w:p>
          <w:p w:rsidR="003248A8" w:rsidRPr="00E0551C" w:rsidRDefault="003248A8" w:rsidP="00E0551C">
            <w:pPr>
              <w:tabs>
                <w:tab w:val="left" w:pos="8364"/>
              </w:tabs>
              <w:spacing w:after="0" w:line="240" w:lineRule="auto"/>
              <w:rPr>
                <w:rFonts w:ascii="Times New Roman" w:hAnsi="Times New Roman" w:cs="Times New Roman"/>
                <w:sz w:val="16"/>
                <w:szCs w:val="16"/>
              </w:rPr>
            </w:pPr>
            <w:r w:rsidRPr="00E0551C">
              <w:rPr>
                <w:rFonts w:ascii="Times New Roman" w:hAnsi="Times New Roman" w:cs="Times New Roman"/>
                <w:sz w:val="16"/>
                <w:szCs w:val="16"/>
              </w:rPr>
              <w:t>4-Kukla yapalım</w:t>
            </w:r>
          </w:p>
          <w:p w:rsidR="003248A8" w:rsidRPr="00E0551C" w:rsidRDefault="003248A8" w:rsidP="00E0551C">
            <w:pPr>
              <w:tabs>
                <w:tab w:val="left" w:pos="8364"/>
              </w:tabs>
              <w:spacing w:after="0" w:line="240" w:lineRule="auto"/>
              <w:rPr>
                <w:rFonts w:ascii="Times New Roman" w:hAnsi="Times New Roman" w:cs="Times New Roman"/>
                <w:sz w:val="16"/>
                <w:szCs w:val="16"/>
              </w:rPr>
            </w:pPr>
            <w:r w:rsidRPr="00E0551C">
              <w:rPr>
                <w:rFonts w:ascii="Times New Roman" w:hAnsi="Times New Roman" w:cs="Times New Roman"/>
                <w:sz w:val="16"/>
                <w:szCs w:val="16"/>
              </w:rPr>
              <w:t>5-Hareket ediyor</w:t>
            </w:r>
          </w:p>
          <w:p w:rsidR="003248A8" w:rsidRPr="00E0551C" w:rsidRDefault="003248A8" w:rsidP="00E0551C">
            <w:pPr>
              <w:tabs>
                <w:tab w:val="left" w:pos="8364"/>
              </w:tabs>
              <w:spacing w:after="0" w:line="240" w:lineRule="auto"/>
              <w:rPr>
                <w:rFonts w:ascii="Times New Roman" w:hAnsi="Times New Roman" w:cs="Times New Roman"/>
                <w:sz w:val="16"/>
                <w:szCs w:val="16"/>
              </w:rPr>
            </w:pPr>
            <w:r w:rsidRPr="00E0551C">
              <w:rPr>
                <w:rFonts w:ascii="Times New Roman" w:hAnsi="Times New Roman" w:cs="Times New Roman"/>
                <w:sz w:val="16"/>
                <w:szCs w:val="16"/>
              </w:rPr>
              <w:t>6-Kasları inceleyelim</w:t>
            </w:r>
          </w:p>
          <w:p w:rsidR="003248A8" w:rsidRPr="00E0551C" w:rsidRDefault="003248A8" w:rsidP="00E0551C">
            <w:pPr>
              <w:tabs>
                <w:tab w:val="left" w:pos="8364"/>
              </w:tabs>
              <w:spacing w:after="0" w:line="240" w:lineRule="auto"/>
              <w:rPr>
                <w:rFonts w:ascii="Times New Roman" w:hAnsi="Times New Roman" w:cs="Times New Roman"/>
                <w:sz w:val="16"/>
                <w:szCs w:val="16"/>
              </w:rPr>
            </w:pPr>
            <w:r w:rsidRPr="00E0551C">
              <w:rPr>
                <w:rFonts w:ascii="Times New Roman" w:hAnsi="Times New Roman" w:cs="Times New Roman"/>
                <w:sz w:val="16"/>
                <w:szCs w:val="16"/>
              </w:rPr>
              <w:t>7-Kasılıp gevşeyen kaslarım</w:t>
            </w:r>
          </w:p>
          <w:p w:rsidR="003248A8" w:rsidRPr="00E0551C" w:rsidRDefault="003248A8" w:rsidP="00351665">
            <w:pPr>
              <w:spacing w:after="0" w:line="240" w:lineRule="auto"/>
              <w:rPr>
                <w:rFonts w:ascii="Times New Roman" w:hAnsi="Times New Roman" w:cs="Times New Roman"/>
                <w:sz w:val="16"/>
                <w:szCs w:val="16"/>
              </w:rPr>
            </w:pPr>
          </w:p>
        </w:tc>
        <w:tc>
          <w:tcPr>
            <w:tcW w:w="3119" w:type="dxa"/>
          </w:tcPr>
          <w:p w:rsidR="003248A8" w:rsidRPr="00351665" w:rsidRDefault="003248A8" w:rsidP="00351665">
            <w:pPr>
              <w:pStyle w:val="AralkYok"/>
              <w:rPr>
                <w:rFonts w:ascii="Times New Roman" w:hAnsi="Times New Roman" w:cs="Times New Roman"/>
                <w:sz w:val="16"/>
                <w:szCs w:val="16"/>
              </w:rPr>
            </w:pPr>
            <w:r w:rsidRPr="00351665">
              <w:rPr>
                <w:rFonts w:ascii="Times New Roman" w:hAnsi="Times New Roman" w:cs="Times New Roman"/>
                <w:sz w:val="16"/>
                <w:szCs w:val="16"/>
              </w:rPr>
              <w:sym w:font="Wingdings 3" w:char="F029"/>
            </w:r>
            <w:r w:rsidRPr="00351665">
              <w:rPr>
                <w:rFonts w:ascii="Times New Roman" w:hAnsi="Times New Roman" w:cs="Times New Roman"/>
                <w:sz w:val="16"/>
                <w:szCs w:val="16"/>
              </w:rPr>
              <w:sym w:font="Wingdings 3" w:char="F02A"/>
            </w:r>
            <w:r w:rsidRPr="00351665">
              <w:rPr>
                <w:rFonts w:ascii="Times New Roman" w:hAnsi="Times New Roman" w:cs="Times New Roman"/>
                <w:sz w:val="16"/>
                <w:szCs w:val="16"/>
              </w:rPr>
              <w:t xml:space="preserve"> 1.1 Kemik yapısı verilmez.</w:t>
            </w:r>
          </w:p>
          <w:p w:rsidR="003248A8" w:rsidRPr="00351665" w:rsidRDefault="003248A8" w:rsidP="00351665">
            <w:pPr>
              <w:pStyle w:val="AralkYok"/>
              <w:rPr>
                <w:rFonts w:ascii="Times New Roman" w:hAnsi="Times New Roman" w:cs="Times New Roman"/>
                <w:color w:val="000000"/>
                <w:sz w:val="16"/>
                <w:szCs w:val="16"/>
              </w:rPr>
            </w:pPr>
            <w:r w:rsidRPr="00351665">
              <w:rPr>
                <w:rFonts w:ascii="Times New Roman" w:hAnsi="Times New Roman" w:cs="Times New Roman"/>
                <w:sz w:val="16"/>
                <w:szCs w:val="16"/>
              </w:rPr>
              <w:sym w:font="Wingdings 3" w:char="F029"/>
            </w:r>
            <w:r w:rsidRPr="00351665">
              <w:rPr>
                <w:rFonts w:ascii="Times New Roman" w:hAnsi="Times New Roman" w:cs="Times New Roman"/>
                <w:sz w:val="16"/>
                <w:szCs w:val="16"/>
              </w:rPr>
              <w:sym w:font="Wingdings 3" w:char="F02A"/>
            </w:r>
            <w:r w:rsidRPr="00351665">
              <w:rPr>
                <w:rFonts w:ascii="Times New Roman" w:hAnsi="Times New Roman" w:cs="Times New Roman"/>
                <w:sz w:val="16"/>
                <w:szCs w:val="16"/>
              </w:rPr>
              <w:t>1.2 İskeletin temel kısımları; kafatası, omurga,  göğüs kafesi, kollar ve bacaklar olarak verilir.</w:t>
            </w:r>
          </w:p>
          <w:p w:rsidR="003248A8" w:rsidRPr="00351665" w:rsidRDefault="003248A8" w:rsidP="00351665">
            <w:pPr>
              <w:pStyle w:val="AralkYok"/>
              <w:rPr>
                <w:rFonts w:ascii="Times New Roman" w:hAnsi="Times New Roman" w:cs="Times New Roman"/>
                <w:sz w:val="16"/>
                <w:szCs w:val="16"/>
              </w:rPr>
            </w:pPr>
            <w:r w:rsidRPr="00351665">
              <w:rPr>
                <w:rFonts w:ascii="Times New Roman" w:hAnsi="Times New Roman" w:cs="Times New Roman"/>
                <w:sz w:val="16"/>
                <w:szCs w:val="16"/>
              </w:rPr>
              <w:sym w:font="Wingdings 3" w:char="F029"/>
            </w:r>
            <w:r w:rsidRPr="00351665">
              <w:rPr>
                <w:rFonts w:ascii="Times New Roman" w:hAnsi="Times New Roman" w:cs="Times New Roman"/>
                <w:sz w:val="16"/>
                <w:szCs w:val="16"/>
              </w:rPr>
              <w:sym w:font="Wingdings 3" w:char="F02A"/>
            </w:r>
            <w:r w:rsidRPr="00351665">
              <w:rPr>
                <w:rFonts w:ascii="Times New Roman" w:hAnsi="Times New Roman" w:cs="Times New Roman"/>
                <w:sz w:val="16"/>
                <w:szCs w:val="16"/>
              </w:rPr>
              <w:t xml:space="preserve"> 1.3 Kemik çeşitleri uzun, kısa ve yassı olarak verilecek; ayrıntıya girmeden belirgin örnekler seçilir.</w:t>
            </w:r>
          </w:p>
          <w:p w:rsidR="003248A8" w:rsidRPr="00351665" w:rsidRDefault="003248A8" w:rsidP="00351665">
            <w:pPr>
              <w:pStyle w:val="AralkYok"/>
              <w:rPr>
                <w:rFonts w:ascii="Times New Roman" w:hAnsi="Times New Roman" w:cs="Times New Roman"/>
              </w:rPr>
            </w:pPr>
            <w:r w:rsidRPr="00351665">
              <w:rPr>
                <w:rFonts w:ascii="Times New Roman" w:hAnsi="Times New Roman" w:cs="Times New Roman"/>
                <w:spacing w:val="-20"/>
                <w:sz w:val="16"/>
                <w:szCs w:val="16"/>
              </w:rPr>
              <w:t>[!]</w:t>
            </w:r>
            <w:r w:rsidRPr="00351665">
              <w:rPr>
                <w:rFonts w:ascii="Times New Roman" w:hAnsi="Times New Roman" w:cs="Times New Roman"/>
                <w:sz w:val="16"/>
                <w:szCs w:val="16"/>
              </w:rPr>
              <w:t xml:space="preserve"> Etkinliklerden sonra temizliğe dikkat edilir</w:t>
            </w:r>
          </w:p>
        </w:tc>
        <w:tc>
          <w:tcPr>
            <w:tcW w:w="1842" w:type="dxa"/>
            <w:vMerge w:val="restart"/>
          </w:tcPr>
          <w:p w:rsidR="003248A8" w:rsidRDefault="003248A8" w:rsidP="00DE3790">
            <w:pPr>
              <w:tabs>
                <w:tab w:val="num" w:pos="0"/>
              </w:tabs>
              <w:spacing w:after="0" w:line="240" w:lineRule="auto"/>
              <w:rPr>
                <w:rFonts w:ascii="Times New Roman" w:hAnsi="Times New Roman" w:cs="Times New Roman"/>
                <w:sz w:val="16"/>
                <w:szCs w:val="16"/>
              </w:rPr>
            </w:pPr>
          </w:p>
          <w:p w:rsidR="003248A8" w:rsidRDefault="003248A8" w:rsidP="00DE3790">
            <w:pPr>
              <w:tabs>
                <w:tab w:val="num" w:pos="0"/>
              </w:tabs>
              <w:spacing w:after="0" w:line="240" w:lineRule="auto"/>
              <w:rPr>
                <w:rFonts w:ascii="Times New Roman" w:hAnsi="Times New Roman" w:cs="Times New Roman"/>
                <w:sz w:val="16"/>
                <w:szCs w:val="16"/>
              </w:rPr>
            </w:pPr>
          </w:p>
          <w:p w:rsidR="003248A8" w:rsidRDefault="003248A8" w:rsidP="00DE3790">
            <w:pPr>
              <w:tabs>
                <w:tab w:val="num" w:pos="0"/>
              </w:tabs>
              <w:spacing w:after="0" w:line="240" w:lineRule="auto"/>
              <w:rPr>
                <w:rFonts w:ascii="Times New Roman" w:hAnsi="Times New Roman" w:cs="Times New Roman"/>
                <w:sz w:val="16"/>
                <w:szCs w:val="16"/>
              </w:rPr>
            </w:pPr>
          </w:p>
          <w:p w:rsidR="003248A8" w:rsidRDefault="003248A8" w:rsidP="00DE3790">
            <w:pPr>
              <w:tabs>
                <w:tab w:val="num" w:pos="0"/>
              </w:tabs>
              <w:spacing w:after="0" w:line="240" w:lineRule="auto"/>
              <w:rPr>
                <w:rFonts w:ascii="Times New Roman" w:hAnsi="Times New Roman" w:cs="Times New Roman"/>
                <w:sz w:val="16"/>
                <w:szCs w:val="16"/>
              </w:rPr>
            </w:pPr>
          </w:p>
          <w:p w:rsidR="003248A8" w:rsidRDefault="003248A8" w:rsidP="00DE3790">
            <w:pPr>
              <w:tabs>
                <w:tab w:val="num" w:pos="0"/>
              </w:tabs>
              <w:spacing w:after="0" w:line="240" w:lineRule="auto"/>
              <w:rPr>
                <w:rFonts w:ascii="Times New Roman" w:hAnsi="Times New Roman" w:cs="Times New Roman"/>
                <w:sz w:val="16"/>
                <w:szCs w:val="16"/>
              </w:rPr>
            </w:pPr>
          </w:p>
          <w:p w:rsidR="003248A8" w:rsidRPr="00AD13CC" w:rsidRDefault="003248A8" w:rsidP="00DE3790">
            <w:pPr>
              <w:tabs>
                <w:tab w:val="num" w:pos="0"/>
              </w:tabs>
              <w:spacing w:after="0" w:line="240" w:lineRule="auto"/>
              <w:rPr>
                <w:rFonts w:ascii="Times New Roman" w:hAnsi="Times New Roman" w:cs="Times New Roman"/>
                <w:sz w:val="14"/>
                <w:szCs w:val="14"/>
              </w:rPr>
            </w:pPr>
            <w:r w:rsidRPr="00AD13CC">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tc>
        <w:tc>
          <w:tcPr>
            <w:tcW w:w="1560" w:type="dxa"/>
          </w:tcPr>
          <w:p w:rsidR="003248A8" w:rsidRPr="00351665" w:rsidRDefault="003248A8" w:rsidP="00351665">
            <w:pPr>
              <w:tabs>
                <w:tab w:val="num" w:pos="0"/>
              </w:tabs>
              <w:spacing w:after="0" w:line="240" w:lineRule="auto"/>
              <w:rPr>
                <w:rFonts w:ascii="Times New Roman" w:hAnsi="Times New Roman" w:cs="Times New Roman"/>
              </w:rPr>
            </w:pPr>
          </w:p>
        </w:tc>
        <w:tc>
          <w:tcPr>
            <w:tcW w:w="1701" w:type="dxa"/>
          </w:tcPr>
          <w:p w:rsidR="003248A8" w:rsidRPr="009134C9" w:rsidRDefault="003248A8" w:rsidP="00E0551C">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Wingdings" w:char="F0C8"/>
            </w:r>
            <w:r w:rsidRPr="009134C9">
              <w:rPr>
                <w:rFonts w:ascii="Times New Roman" w:hAnsi="Times New Roman" w:cs="Times New Roman"/>
                <w:sz w:val="15"/>
                <w:szCs w:val="15"/>
              </w:rPr>
              <w:t xml:space="preserve"> Spor Kültürü ve Olimpik Eğitim (1.3, 1)</w:t>
            </w:r>
          </w:p>
        </w:tc>
      </w:tr>
      <w:tr w:rsidR="003248A8" w:rsidRPr="00351665">
        <w:trPr>
          <w:trHeight w:val="2267"/>
        </w:trPr>
        <w:tc>
          <w:tcPr>
            <w:tcW w:w="353" w:type="dxa"/>
            <w:vMerge/>
            <w:textDirection w:val="btLr"/>
          </w:tcPr>
          <w:p w:rsidR="003248A8" w:rsidRPr="009B67AC" w:rsidRDefault="003248A8" w:rsidP="009B67AC">
            <w:pPr>
              <w:spacing w:after="0" w:line="240" w:lineRule="auto"/>
              <w:ind w:left="113" w:right="113"/>
              <w:jc w:val="center"/>
              <w:rPr>
                <w:rFonts w:ascii="Times New Roman" w:hAnsi="Times New Roman" w:cs="Times New Roman"/>
                <w:b/>
                <w:bCs/>
              </w:rPr>
            </w:pPr>
          </w:p>
        </w:tc>
        <w:tc>
          <w:tcPr>
            <w:tcW w:w="464" w:type="dxa"/>
            <w:textDirection w:val="btLr"/>
          </w:tcPr>
          <w:p w:rsidR="003248A8" w:rsidRPr="009B67AC" w:rsidRDefault="003248A8" w:rsidP="009B67AC">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4</w:t>
            </w:r>
            <w:r w:rsidRPr="009B67AC">
              <w:rPr>
                <w:rFonts w:ascii="Times New Roman" w:hAnsi="Times New Roman" w:cs="Times New Roman"/>
                <w:b/>
                <w:bCs/>
                <w:sz w:val="16"/>
                <w:szCs w:val="16"/>
              </w:rPr>
              <w:t>.HAFTA</w:t>
            </w:r>
          </w:p>
        </w:tc>
        <w:tc>
          <w:tcPr>
            <w:tcW w:w="425" w:type="dxa"/>
            <w:textDirection w:val="btLr"/>
          </w:tcPr>
          <w:p w:rsidR="003248A8" w:rsidRPr="009B67AC" w:rsidRDefault="003248A8" w:rsidP="00351665">
            <w:pPr>
              <w:spacing w:after="0" w:line="240" w:lineRule="auto"/>
              <w:ind w:left="113" w:right="113"/>
              <w:jc w:val="center"/>
              <w:rPr>
                <w:rFonts w:ascii="Times New Roman" w:hAnsi="Times New Roman" w:cs="Times New Roman"/>
                <w:b/>
                <w:bCs/>
                <w:sz w:val="16"/>
                <w:szCs w:val="16"/>
              </w:rPr>
            </w:pPr>
            <w:r w:rsidRPr="009B67AC">
              <w:rPr>
                <w:rFonts w:ascii="Times New Roman" w:hAnsi="Times New Roman" w:cs="Times New Roman"/>
                <w:b/>
                <w:bCs/>
                <w:sz w:val="16"/>
                <w:szCs w:val="16"/>
              </w:rPr>
              <w:t>3</w:t>
            </w:r>
          </w:p>
        </w:tc>
        <w:tc>
          <w:tcPr>
            <w:tcW w:w="3969" w:type="dxa"/>
          </w:tcPr>
          <w:p w:rsidR="003248A8" w:rsidRPr="00351665" w:rsidRDefault="003248A8" w:rsidP="00351665">
            <w:pPr>
              <w:spacing w:after="0" w:line="240" w:lineRule="auto"/>
              <w:rPr>
                <w:rFonts w:ascii="Times New Roman" w:hAnsi="Times New Roman" w:cs="Times New Roman"/>
              </w:rPr>
            </w:pPr>
            <w:r w:rsidRPr="00351665">
              <w:rPr>
                <w:rFonts w:ascii="Times New Roman" w:hAnsi="Times New Roman" w:cs="Times New Roman"/>
                <w:color w:val="000000"/>
                <w:sz w:val="16"/>
                <w:szCs w:val="16"/>
              </w:rPr>
              <w:t>1.4. Gözlemleri sonucunda kemikleri birbirine bağlayan eklemleri fark eder (BSB-1).</w:t>
            </w:r>
          </w:p>
          <w:p w:rsidR="003248A8" w:rsidRPr="00351665" w:rsidRDefault="003248A8" w:rsidP="00351665">
            <w:pPr>
              <w:spacing w:after="0" w:line="240" w:lineRule="auto"/>
              <w:rPr>
                <w:rFonts w:ascii="Times New Roman" w:hAnsi="Times New Roman" w:cs="Times New Roman"/>
              </w:rPr>
            </w:pPr>
            <w:r w:rsidRPr="00351665">
              <w:rPr>
                <w:rFonts w:ascii="Times New Roman" w:hAnsi="Times New Roman" w:cs="Times New Roman"/>
                <w:color w:val="000000"/>
                <w:sz w:val="16"/>
                <w:szCs w:val="16"/>
              </w:rPr>
              <w:t>1.5. İskeletin ve kasların vücuda birlikte şekil verdiğini model oluşturarak gösterir (BSB-21).</w:t>
            </w:r>
          </w:p>
          <w:p w:rsidR="003248A8" w:rsidRPr="00351665" w:rsidRDefault="003248A8" w:rsidP="00351665">
            <w:pPr>
              <w:spacing w:after="0" w:line="240" w:lineRule="auto"/>
              <w:rPr>
                <w:rFonts w:ascii="Times New Roman" w:hAnsi="Times New Roman" w:cs="Times New Roman"/>
              </w:rPr>
            </w:pPr>
            <w:r w:rsidRPr="00351665">
              <w:rPr>
                <w:rFonts w:ascii="Times New Roman" w:hAnsi="Times New Roman" w:cs="Times New Roman"/>
                <w:color w:val="000000"/>
                <w:sz w:val="16"/>
                <w:szCs w:val="16"/>
              </w:rPr>
              <w:t>1.6. Gözlemleri sonucunda, hareketi sağlayan kasların iskelete bağlı olduğunu belirtir.</w:t>
            </w:r>
          </w:p>
          <w:p w:rsidR="003248A8" w:rsidRDefault="003248A8" w:rsidP="00351665">
            <w:pPr>
              <w:spacing w:after="0" w:line="240" w:lineRule="auto"/>
              <w:rPr>
                <w:rFonts w:ascii="Times New Roman" w:hAnsi="Times New Roman" w:cs="Times New Roman"/>
                <w:color w:val="000000"/>
                <w:sz w:val="16"/>
                <w:szCs w:val="16"/>
              </w:rPr>
            </w:pPr>
            <w:r w:rsidRPr="00351665">
              <w:rPr>
                <w:rFonts w:ascii="Times New Roman" w:hAnsi="Times New Roman" w:cs="Times New Roman"/>
                <w:color w:val="000000"/>
                <w:sz w:val="16"/>
                <w:szCs w:val="16"/>
              </w:rPr>
              <w:t>1.7. Kasların lifli yapısı sayesinde kasılıp gevşediğini ve kemikleri hareket ettirdiğini açıklar.</w:t>
            </w:r>
          </w:p>
          <w:p w:rsidR="007A4CE5" w:rsidRPr="000C4979" w:rsidRDefault="007A4CE5" w:rsidP="00351665">
            <w:pPr>
              <w:spacing w:after="0" w:line="240" w:lineRule="auto"/>
              <w:rPr>
                <w:rFonts w:ascii="Times New Roman" w:hAnsi="Times New Roman" w:cs="Times New Roman"/>
                <w:b/>
              </w:rPr>
            </w:pPr>
            <w:r w:rsidRPr="000C4979">
              <w:rPr>
                <w:rFonts w:ascii="Times New Roman" w:hAnsi="Times New Roman" w:cs="Times New Roman"/>
                <w:b/>
                <w:color w:val="000000"/>
                <w:sz w:val="16"/>
                <w:szCs w:val="16"/>
              </w:rPr>
              <w:t>24-26 E</w:t>
            </w:r>
            <w:r w:rsidR="000C4979" w:rsidRPr="000C4979">
              <w:rPr>
                <w:rFonts w:ascii="Times New Roman" w:hAnsi="Times New Roman" w:cs="Times New Roman"/>
                <w:b/>
                <w:color w:val="000000"/>
                <w:sz w:val="16"/>
                <w:szCs w:val="16"/>
              </w:rPr>
              <w:t>ylül</w:t>
            </w:r>
            <w:r w:rsidRPr="000C4979">
              <w:rPr>
                <w:rFonts w:ascii="Times New Roman" w:hAnsi="Times New Roman" w:cs="Times New Roman"/>
                <w:b/>
                <w:color w:val="000000"/>
                <w:sz w:val="16"/>
                <w:szCs w:val="16"/>
              </w:rPr>
              <w:t xml:space="preserve"> 2012</w:t>
            </w:r>
          </w:p>
          <w:p w:rsidR="003248A8" w:rsidRPr="00351665" w:rsidRDefault="003248A8" w:rsidP="00351665">
            <w:pPr>
              <w:spacing w:after="0" w:line="240" w:lineRule="auto"/>
              <w:ind w:left="113" w:right="113"/>
              <w:jc w:val="center"/>
              <w:rPr>
                <w:rFonts w:ascii="Times New Roman" w:hAnsi="Times New Roman" w:cs="Times New Roman"/>
              </w:rPr>
            </w:pPr>
          </w:p>
        </w:tc>
        <w:tc>
          <w:tcPr>
            <w:tcW w:w="1843" w:type="dxa"/>
            <w:vMerge/>
          </w:tcPr>
          <w:p w:rsidR="003248A8" w:rsidRPr="00351665" w:rsidRDefault="003248A8" w:rsidP="00351665">
            <w:pPr>
              <w:spacing w:after="0" w:line="240" w:lineRule="auto"/>
              <w:rPr>
                <w:rFonts w:ascii="Times New Roman" w:hAnsi="Times New Roman" w:cs="Times New Roman"/>
              </w:rPr>
            </w:pPr>
          </w:p>
        </w:tc>
        <w:tc>
          <w:tcPr>
            <w:tcW w:w="3119" w:type="dxa"/>
          </w:tcPr>
          <w:p w:rsidR="003248A8" w:rsidRPr="00351665" w:rsidRDefault="003248A8" w:rsidP="00351665">
            <w:pPr>
              <w:pStyle w:val="AralkYok"/>
              <w:rPr>
                <w:rFonts w:ascii="Times New Roman" w:hAnsi="Times New Roman" w:cs="Times New Roman"/>
                <w:sz w:val="16"/>
                <w:szCs w:val="16"/>
              </w:rPr>
            </w:pPr>
            <w:r w:rsidRPr="00351665">
              <w:rPr>
                <w:rFonts w:ascii="Times New Roman" w:hAnsi="Times New Roman" w:cs="Times New Roman"/>
                <w:sz w:val="16"/>
                <w:szCs w:val="16"/>
              </w:rPr>
              <w:sym w:font="Wingdings 3" w:char="F029"/>
            </w:r>
            <w:r w:rsidRPr="00351665">
              <w:rPr>
                <w:rFonts w:ascii="Times New Roman" w:hAnsi="Times New Roman" w:cs="Times New Roman"/>
                <w:sz w:val="16"/>
                <w:szCs w:val="16"/>
              </w:rPr>
              <w:sym w:font="Wingdings 3" w:char="F02A"/>
            </w:r>
            <w:r w:rsidRPr="00351665">
              <w:rPr>
                <w:rFonts w:ascii="Times New Roman" w:hAnsi="Times New Roman" w:cs="Times New Roman"/>
                <w:sz w:val="16"/>
                <w:szCs w:val="16"/>
              </w:rPr>
              <w:t xml:space="preserve"> 1.4 Eklemlerin yapısı ve çeşitleri verilmez.</w:t>
            </w:r>
          </w:p>
          <w:p w:rsidR="003248A8" w:rsidRPr="00351665" w:rsidRDefault="003248A8" w:rsidP="00351665">
            <w:pPr>
              <w:pStyle w:val="AralkYok"/>
              <w:rPr>
                <w:rFonts w:ascii="Times New Roman" w:hAnsi="Times New Roman" w:cs="Times New Roman"/>
                <w:sz w:val="16"/>
                <w:szCs w:val="16"/>
              </w:rPr>
            </w:pPr>
            <w:r w:rsidRPr="00351665">
              <w:rPr>
                <w:rFonts w:ascii="Times New Roman" w:hAnsi="Times New Roman" w:cs="Times New Roman"/>
                <w:sz w:val="16"/>
                <w:szCs w:val="16"/>
              </w:rPr>
              <w:sym w:font="Wingdings 3" w:char="F029"/>
            </w:r>
            <w:r w:rsidRPr="00351665">
              <w:rPr>
                <w:rFonts w:ascii="Times New Roman" w:hAnsi="Times New Roman" w:cs="Times New Roman"/>
                <w:sz w:val="16"/>
                <w:szCs w:val="16"/>
              </w:rPr>
              <w:sym w:font="Wingdings 3" w:char="F02A"/>
            </w:r>
            <w:r w:rsidRPr="00351665">
              <w:rPr>
                <w:rFonts w:ascii="Times New Roman" w:hAnsi="Times New Roman" w:cs="Times New Roman"/>
                <w:sz w:val="16"/>
                <w:szCs w:val="16"/>
              </w:rPr>
              <w:t xml:space="preserve"> 1.7 Kasın ayrıntılı yapısı (aktin, miyozin, tendon, kiriş vb. gibi) ve kas çeşitleri verilmez.</w:t>
            </w:r>
          </w:p>
          <w:p w:rsidR="003248A8" w:rsidRPr="00351665" w:rsidRDefault="003248A8" w:rsidP="00351665">
            <w:pPr>
              <w:spacing w:after="0" w:line="240" w:lineRule="auto"/>
              <w:rPr>
                <w:rFonts w:ascii="Times New Roman" w:hAnsi="Times New Roman" w:cs="Times New Roman"/>
                <w:sz w:val="16"/>
                <w:szCs w:val="16"/>
              </w:rPr>
            </w:pPr>
            <w:r w:rsidRPr="00351665">
              <w:rPr>
                <w:rFonts w:ascii="Times New Roman" w:hAnsi="Times New Roman" w:cs="Times New Roman"/>
                <w:spacing w:val="-20"/>
                <w:sz w:val="16"/>
                <w:szCs w:val="16"/>
              </w:rPr>
              <w:t>[!] 1.7</w:t>
            </w:r>
            <w:r w:rsidRPr="00351665">
              <w:rPr>
                <w:rFonts w:ascii="Times New Roman" w:hAnsi="Times New Roman" w:cs="Times New Roman"/>
                <w:sz w:val="16"/>
                <w:szCs w:val="16"/>
              </w:rPr>
              <w:t xml:space="preserve"> Kasılma ile kasın kısaldığı, gevşemenin ise kasın </w:t>
            </w:r>
            <w:r w:rsidRPr="00351665">
              <w:rPr>
                <w:rFonts w:ascii="Times New Roman" w:hAnsi="Times New Roman" w:cs="Times New Roman"/>
                <w:color w:val="000000"/>
                <w:sz w:val="16"/>
                <w:szCs w:val="16"/>
              </w:rPr>
              <w:t>normal (dinlenme) pozisyonu olduğu</w:t>
            </w:r>
            <w:r w:rsidRPr="00351665">
              <w:rPr>
                <w:rFonts w:ascii="Times New Roman" w:hAnsi="Times New Roman" w:cs="Times New Roman"/>
                <w:sz w:val="16"/>
                <w:szCs w:val="16"/>
              </w:rPr>
              <w:t xml:space="preserve"> vurgulanır</w:t>
            </w:r>
          </w:p>
          <w:p w:rsidR="003248A8" w:rsidRPr="00351665" w:rsidRDefault="003248A8" w:rsidP="00351665">
            <w:pPr>
              <w:spacing w:after="0" w:line="240" w:lineRule="auto"/>
              <w:rPr>
                <w:rFonts w:ascii="Times New Roman" w:hAnsi="Times New Roman" w:cs="Times New Roman"/>
                <w:sz w:val="16"/>
                <w:szCs w:val="16"/>
              </w:rPr>
            </w:pPr>
          </w:p>
        </w:tc>
        <w:tc>
          <w:tcPr>
            <w:tcW w:w="1842" w:type="dxa"/>
            <w:vMerge/>
          </w:tcPr>
          <w:p w:rsidR="003248A8" w:rsidRPr="00351665" w:rsidRDefault="003248A8" w:rsidP="00351665">
            <w:pPr>
              <w:pStyle w:val="AralkYok"/>
              <w:rPr>
                <w:rFonts w:ascii="Times New Roman" w:hAnsi="Times New Roman" w:cs="Times New Roman"/>
                <w:sz w:val="18"/>
                <w:szCs w:val="18"/>
              </w:rPr>
            </w:pPr>
          </w:p>
        </w:tc>
        <w:tc>
          <w:tcPr>
            <w:tcW w:w="1560" w:type="dxa"/>
          </w:tcPr>
          <w:p w:rsidR="003248A8" w:rsidRPr="00351665" w:rsidRDefault="003248A8" w:rsidP="00351665">
            <w:pPr>
              <w:spacing w:after="0" w:line="240" w:lineRule="auto"/>
              <w:rPr>
                <w:rFonts w:ascii="Times New Roman" w:hAnsi="Times New Roman" w:cs="Times New Roman"/>
              </w:rPr>
            </w:pPr>
          </w:p>
        </w:tc>
        <w:tc>
          <w:tcPr>
            <w:tcW w:w="1701" w:type="dxa"/>
          </w:tcPr>
          <w:p w:rsidR="003248A8" w:rsidRPr="009134C9" w:rsidRDefault="003248A8" w:rsidP="00351665">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Wingdings" w:char="F0C8"/>
            </w:r>
            <w:r w:rsidRPr="009134C9">
              <w:rPr>
                <w:rFonts w:ascii="Times New Roman" w:hAnsi="Times New Roman" w:cs="Times New Roman"/>
                <w:sz w:val="15"/>
                <w:szCs w:val="15"/>
              </w:rPr>
              <w:t xml:space="preserve"> Spor Kültürü ve Olimpik Eğitim (1.4, 1.5, 1.6, , 2, 3, 4, )</w:t>
            </w:r>
          </w:p>
          <w:p w:rsidR="003248A8" w:rsidRPr="009134C9" w:rsidRDefault="003248A8" w:rsidP="00351665">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Wingdings" w:char="F0C8"/>
            </w:r>
            <w:r w:rsidRPr="009134C9">
              <w:rPr>
                <w:rFonts w:ascii="Times New Roman" w:hAnsi="Times New Roman" w:cs="Times New Roman"/>
                <w:sz w:val="15"/>
                <w:szCs w:val="15"/>
              </w:rPr>
              <w:t xml:space="preserve"> Kariyer Bilinci Geliştirme: Yoğun kas gücü kullanımını gerektiren meslekler sporculuk, hamallık, inşaat işçiliği örnek verilir.</w:t>
            </w:r>
          </w:p>
        </w:tc>
      </w:tr>
      <w:tr w:rsidR="003248A8" w:rsidRPr="00351665">
        <w:trPr>
          <w:trHeight w:val="2222"/>
        </w:trPr>
        <w:tc>
          <w:tcPr>
            <w:tcW w:w="353" w:type="dxa"/>
            <w:textDirection w:val="btLr"/>
          </w:tcPr>
          <w:p w:rsidR="003248A8" w:rsidRPr="009B67AC" w:rsidRDefault="003248A8" w:rsidP="00DE3790">
            <w:pPr>
              <w:spacing w:after="0" w:line="240" w:lineRule="auto"/>
              <w:ind w:left="113" w:right="113"/>
              <w:jc w:val="center"/>
              <w:rPr>
                <w:rFonts w:ascii="Times New Roman" w:hAnsi="Times New Roman" w:cs="Times New Roman"/>
                <w:b/>
                <w:bCs/>
              </w:rPr>
            </w:pPr>
            <w:r w:rsidRPr="009B67AC">
              <w:rPr>
                <w:rFonts w:ascii="Times New Roman" w:hAnsi="Times New Roman" w:cs="Times New Roman"/>
                <w:b/>
                <w:bCs/>
              </w:rPr>
              <w:t>EKİM</w:t>
            </w:r>
          </w:p>
        </w:tc>
        <w:tc>
          <w:tcPr>
            <w:tcW w:w="464" w:type="dxa"/>
            <w:textDirection w:val="btLr"/>
          </w:tcPr>
          <w:p w:rsidR="003248A8" w:rsidRPr="009B67AC" w:rsidRDefault="003248A8" w:rsidP="00DE3790">
            <w:pPr>
              <w:spacing w:after="0" w:line="240" w:lineRule="auto"/>
              <w:ind w:left="113" w:right="113"/>
              <w:jc w:val="center"/>
              <w:rPr>
                <w:rFonts w:ascii="Times New Roman" w:hAnsi="Times New Roman" w:cs="Times New Roman"/>
                <w:b/>
                <w:bCs/>
              </w:rPr>
            </w:pPr>
            <w:r>
              <w:rPr>
                <w:rFonts w:ascii="Times New Roman" w:hAnsi="Times New Roman" w:cs="Times New Roman"/>
                <w:b/>
                <w:bCs/>
                <w:sz w:val="16"/>
                <w:szCs w:val="16"/>
              </w:rPr>
              <w:t>1</w:t>
            </w:r>
            <w:r w:rsidRPr="009B67AC">
              <w:rPr>
                <w:rFonts w:ascii="Times New Roman" w:hAnsi="Times New Roman" w:cs="Times New Roman"/>
                <w:b/>
                <w:bCs/>
                <w:sz w:val="16"/>
                <w:szCs w:val="16"/>
              </w:rPr>
              <w:t>.HAFTA</w:t>
            </w:r>
          </w:p>
        </w:tc>
        <w:tc>
          <w:tcPr>
            <w:tcW w:w="425" w:type="dxa"/>
            <w:textDirection w:val="btLr"/>
          </w:tcPr>
          <w:p w:rsidR="003248A8" w:rsidRPr="009B67AC" w:rsidRDefault="003248A8" w:rsidP="00DE3790">
            <w:pPr>
              <w:spacing w:after="0" w:line="240" w:lineRule="auto"/>
              <w:ind w:left="113" w:right="113"/>
              <w:jc w:val="center"/>
              <w:rPr>
                <w:rFonts w:ascii="Times New Roman" w:hAnsi="Times New Roman" w:cs="Times New Roman"/>
                <w:b/>
                <w:bCs/>
                <w:sz w:val="16"/>
                <w:szCs w:val="16"/>
              </w:rPr>
            </w:pPr>
            <w:r w:rsidRPr="009B67AC">
              <w:rPr>
                <w:rFonts w:ascii="Times New Roman" w:hAnsi="Times New Roman" w:cs="Times New Roman"/>
                <w:b/>
                <w:bCs/>
                <w:sz w:val="16"/>
                <w:szCs w:val="16"/>
              </w:rPr>
              <w:t>3</w:t>
            </w:r>
          </w:p>
        </w:tc>
        <w:tc>
          <w:tcPr>
            <w:tcW w:w="3969" w:type="dxa"/>
          </w:tcPr>
          <w:p w:rsidR="003248A8" w:rsidRPr="00351665" w:rsidRDefault="003248A8" w:rsidP="00DE3790">
            <w:pPr>
              <w:spacing w:after="0" w:line="240" w:lineRule="auto"/>
              <w:rPr>
                <w:rFonts w:ascii="Times New Roman" w:hAnsi="Times New Roman" w:cs="Times New Roman"/>
              </w:rPr>
            </w:pPr>
            <w:r w:rsidRPr="00351665">
              <w:rPr>
                <w:rFonts w:ascii="Times New Roman" w:hAnsi="Times New Roman" w:cs="Times New Roman"/>
                <w:color w:val="000000"/>
                <w:sz w:val="16"/>
                <w:szCs w:val="16"/>
              </w:rPr>
              <w:t>1.8. Egzersiz ile kas ve kemik gelişimi arasında ilişki kurar.</w:t>
            </w:r>
          </w:p>
          <w:p w:rsidR="003248A8" w:rsidRPr="00351665" w:rsidRDefault="003248A8" w:rsidP="00DE3790">
            <w:pPr>
              <w:spacing w:after="0" w:line="240" w:lineRule="auto"/>
              <w:rPr>
                <w:rFonts w:ascii="Times New Roman" w:hAnsi="Times New Roman" w:cs="Times New Roman"/>
              </w:rPr>
            </w:pPr>
            <w:r w:rsidRPr="00351665">
              <w:rPr>
                <w:rFonts w:ascii="Times New Roman" w:hAnsi="Times New Roman" w:cs="Times New Roman"/>
                <w:color w:val="000000"/>
                <w:sz w:val="16"/>
                <w:szCs w:val="16"/>
              </w:rPr>
              <w:t>1.9. İskelet ve kas sağlığını olumlu ve olumsuz etkileyecek davranışlara örnekler verir.</w:t>
            </w:r>
          </w:p>
          <w:p w:rsidR="003248A8" w:rsidRPr="00351665" w:rsidRDefault="003248A8" w:rsidP="00DE3790">
            <w:pPr>
              <w:autoSpaceDE w:val="0"/>
              <w:autoSpaceDN w:val="0"/>
              <w:adjustRightInd w:val="0"/>
              <w:spacing w:before="80" w:after="0" w:line="240" w:lineRule="auto"/>
              <w:rPr>
                <w:rFonts w:ascii="Times New Roman" w:hAnsi="Times New Roman" w:cs="Times New Roman"/>
                <w:b/>
                <w:bCs/>
                <w:color w:val="292526"/>
                <w:sz w:val="16"/>
                <w:szCs w:val="16"/>
              </w:rPr>
            </w:pPr>
            <w:r w:rsidRPr="00351665">
              <w:rPr>
                <w:rFonts w:ascii="Times New Roman" w:hAnsi="Times New Roman" w:cs="Times New Roman"/>
                <w:b/>
                <w:bCs/>
                <w:color w:val="292526"/>
                <w:sz w:val="16"/>
                <w:szCs w:val="16"/>
              </w:rPr>
              <w:t xml:space="preserve">2. Soluk alıp-verme ile ilgili olarak </w:t>
            </w:r>
            <w:r w:rsidRPr="00351665">
              <w:rPr>
                <w:rFonts w:ascii="Times New Roman" w:hAnsi="Times New Roman" w:cs="Times New Roman"/>
                <w:b/>
                <w:bCs/>
                <w:color w:val="000000"/>
                <w:sz w:val="16"/>
                <w:szCs w:val="16"/>
              </w:rPr>
              <w:t>öğrenciler</w:t>
            </w:r>
            <w:r w:rsidRPr="00351665">
              <w:rPr>
                <w:rFonts w:ascii="Times New Roman" w:hAnsi="Times New Roman" w:cs="Times New Roman"/>
                <w:b/>
                <w:bCs/>
                <w:color w:val="292526"/>
                <w:sz w:val="16"/>
                <w:szCs w:val="16"/>
              </w:rPr>
              <w:t>;</w:t>
            </w:r>
          </w:p>
          <w:p w:rsidR="003248A8" w:rsidRDefault="003248A8" w:rsidP="00DE3790">
            <w:pPr>
              <w:spacing w:after="0" w:line="240" w:lineRule="auto"/>
              <w:rPr>
                <w:rFonts w:ascii="Times New Roman" w:hAnsi="Times New Roman" w:cs="Times New Roman"/>
                <w:sz w:val="16"/>
                <w:szCs w:val="16"/>
              </w:rPr>
            </w:pPr>
            <w:r w:rsidRPr="00351665">
              <w:rPr>
                <w:rFonts w:ascii="Times New Roman" w:hAnsi="Times New Roman" w:cs="Times New Roman"/>
                <w:color w:val="292526"/>
                <w:sz w:val="16"/>
                <w:szCs w:val="16"/>
              </w:rPr>
              <w:t>2.1.</w:t>
            </w:r>
            <w:r w:rsidRPr="00351665">
              <w:rPr>
                <w:rFonts w:ascii="Times New Roman" w:hAnsi="Times New Roman" w:cs="Times New Roman"/>
                <w:color w:val="292526"/>
                <w:sz w:val="18"/>
                <w:szCs w:val="18"/>
              </w:rPr>
              <w:t xml:space="preserve"> </w:t>
            </w:r>
            <w:r w:rsidRPr="00351665">
              <w:rPr>
                <w:rFonts w:ascii="Times New Roman" w:hAnsi="Times New Roman" w:cs="Times New Roman"/>
                <w:color w:val="292526"/>
                <w:sz w:val="16"/>
                <w:szCs w:val="16"/>
              </w:rPr>
              <w:t>Soluk alıp-vermede görevli yapı ve organları</w:t>
            </w:r>
            <w:r w:rsidRPr="00351665">
              <w:rPr>
                <w:rFonts w:ascii="Times New Roman" w:hAnsi="Times New Roman" w:cs="Times New Roman"/>
                <w:sz w:val="16"/>
                <w:szCs w:val="16"/>
              </w:rPr>
              <w:t xml:space="preserve"> </w:t>
            </w:r>
            <w:r w:rsidRPr="00351665">
              <w:rPr>
                <w:rFonts w:ascii="Times New Roman" w:hAnsi="Times New Roman" w:cs="Times New Roman"/>
                <w:color w:val="292526"/>
                <w:sz w:val="16"/>
                <w:szCs w:val="16"/>
              </w:rPr>
              <w:t>belirtir</w:t>
            </w:r>
            <w:r w:rsidRPr="00351665">
              <w:rPr>
                <w:rFonts w:ascii="Times New Roman" w:hAnsi="Times New Roman" w:cs="Times New Roman"/>
                <w:sz w:val="16"/>
                <w:szCs w:val="16"/>
              </w:rPr>
              <w:t>.</w:t>
            </w:r>
          </w:p>
          <w:p w:rsidR="003248A8" w:rsidRDefault="003248A8" w:rsidP="00DE3790">
            <w:pPr>
              <w:spacing w:after="0" w:line="240" w:lineRule="auto"/>
              <w:rPr>
                <w:rFonts w:ascii="Times New Roman" w:hAnsi="Times New Roman" w:cs="Times New Roman"/>
                <w:color w:val="292526"/>
                <w:sz w:val="16"/>
                <w:szCs w:val="16"/>
              </w:rPr>
            </w:pPr>
            <w:r w:rsidRPr="00351665">
              <w:rPr>
                <w:rFonts w:ascii="Times New Roman" w:hAnsi="Times New Roman" w:cs="Times New Roman"/>
                <w:color w:val="292526"/>
                <w:sz w:val="16"/>
                <w:szCs w:val="16"/>
              </w:rPr>
              <w:t>2.2. Soluk alıp-verme sırasında havanın izlediği yolu model üzerinde gösterir.</w:t>
            </w:r>
          </w:p>
          <w:p w:rsidR="007A4CE5" w:rsidRPr="000C4979" w:rsidRDefault="007A4CE5" w:rsidP="00DE3790">
            <w:pPr>
              <w:spacing w:after="0" w:line="240" w:lineRule="auto"/>
              <w:rPr>
                <w:rFonts w:ascii="Times New Roman" w:hAnsi="Times New Roman" w:cs="Times New Roman"/>
                <w:b/>
              </w:rPr>
            </w:pPr>
            <w:r w:rsidRPr="000C4979">
              <w:rPr>
                <w:rFonts w:ascii="Times New Roman" w:hAnsi="Times New Roman" w:cs="Times New Roman"/>
                <w:b/>
                <w:color w:val="292526"/>
                <w:sz w:val="16"/>
                <w:szCs w:val="16"/>
              </w:rPr>
              <w:t>1-3 E</w:t>
            </w:r>
            <w:r w:rsidR="000C4979" w:rsidRPr="000C4979">
              <w:rPr>
                <w:rFonts w:ascii="Times New Roman" w:hAnsi="Times New Roman" w:cs="Times New Roman"/>
                <w:b/>
                <w:color w:val="292526"/>
                <w:sz w:val="16"/>
                <w:szCs w:val="16"/>
              </w:rPr>
              <w:t>kim</w:t>
            </w:r>
            <w:r w:rsidRPr="000C4979">
              <w:rPr>
                <w:rFonts w:ascii="Times New Roman" w:hAnsi="Times New Roman" w:cs="Times New Roman"/>
                <w:b/>
                <w:color w:val="292526"/>
                <w:sz w:val="16"/>
                <w:szCs w:val="16"/>
              </w:rPr>
              <w:t xml:space="preserve"> 2012</w:t>
            </w:r>
          </w:p>
          <w:p w:rsidR="003248A8" w:rsidRPr="00351665" w:rsidRDefault="003248A8" w:rsidP="00DE3790">
            <w:pPr>
              <w:autoSpaceDE w:val="0"/>
              <w:autoSpaceDN w:val="0"/>
              <w:adjustRightInd w:val="0"/>
              <w:spacing w:before="20" w:after="20" w:line="240" w:lineRule="auto"/>
              <w:rPr>
                <w:rFonts w:ascii="Times New Roman" w:hAnsi="Times New Roman" w:cs="Times New Roman"/>
                <w:color w:val="292526"/>
                <w:sz w:val="16"/>
                <w:szCs w:val="16"/>
              </w:rPr>
            </w:pPr>
          </w:p>
        </w:tc>
        <w:tc>
          <w:tcPr>
            <w:tcW w:w="1843" w:type="dxa"/>
          </w:tcPr>
          <w:p w:rsidR="003248A8" w:rsidRPr="00E0551C" w:rsidRDefault="003248A8" w:rsidP="00DE3790">
            <w:pPr>
              <w:tabs>
                <w:tab w:val="left" w:pos="8364"/>
              </w:tabs>
              <w:rPr>
                <w:rFonts w:ascii="Times New Roman" w:hAnsi="Times New Roman" w:cs="Times New Roman"/>
                <w:sz w:val="16"/>
                <w:szCs w:val="16"/>
              </w:rPr>
            </w:pPr>
            <w:r w:rsidRPr="00E0551C">
              <w:rPr>
                <w:rFonts w:ascii="Times New Roman" w:hAnsi="Times New Roman" w:cs="Times New Roman"/>
                <w:sz w:val="16"/>
                <w:szCs w:val="16"/>
              </w:rPr>
              <w:t xml:space="preserve">8-Doğrusu yanlışı </w:t>
            </w:r>
          </w:p>
          <w:p w:rsidR="003248A8" w:rsidRPr="00351665" w:rsidRDefault="003248A8" w:rsidP="00DE3790">
            <w:pPr>
              <w:spacing w:after="0" w:line="240" w:lineRule="auto"/>
              <w:rPr>
                <w:rFonts w:ascii="Times New Roman" w:hAnsi="Times New Roman" w:cs="Times New Roman"/>
                <w:sz w:val="16"/>
                <w:szCs w:val="16"/>
              </w:rPr>
            </w:pPr>
            <w:r w:rsidRPr="00E0551C">
              <w:rPr>
                <w:rFonts w:ascii="Times New Roman" w:hAnsi="Times New Roman" w:cs="Times New Roman"/>
                <w:sz w:val="16"/>
                <w:szCs w:val="16"/>
              </w:rPr>
              <w:t>9-Solunum modeli yapalım</w:t>
            </w:r>
          </w:p>
        </w:tc>
        <w:tc>
          <w:tcPr>
            <w:tcW w:w="3119" w:type="dxa"/>
          </w:tcPr>
          <w:p w:rsidR="003248A8" w:rsidRPr="00351665" w:rsidRDefault="003248A8" w:rsidP="00DE3790">
            <w:pPr>
              <w:spacing w:after="0" w:line="240" w:lineRule="auto"/>
              <w:rPr>
                <w:rFonts w:ascii="Times New Roman" w:hAnsi="Times New Roman" w:cs="Times New Roman"/>
              </w:rPr>
            </w:pPr>
            <w:r w:rsidRPr="00351665">
              <w:rPr>
                <w:rFonts w:ascii="Times New Roman" w:hAnsi="Times New Roman" w:cs="Times New Roman"/>
                <w:spacing w:val="-20"/>
                <w:sz w:val="16"/>
                <w:szCs w:val="16"/>
              </w:rPr>
              <w:t xml:space="preserve">[!]  1.9  </w:t>
            </w:r>
            <w:r w:rsidRPr="00351665">
              <w:rPr>
                <w:rFonts w:ascii="Times New Roman" w:hAnsi="Times New Roman" w:cs="Times New Roman"/>
                <w:sz w:val="16"/>
                <w:szCs w:val="16"/>
              </w:rPr>
              <w:t xml:space="preserve">Kemik gelişiminde beslenmenin (süt ve süt ürünlerinin önemi vurgulanır. </w:t>
            </w:r>
          </w:p>
          <w:p w:rsidR="003248A8" w:rsidRPr="00351665" w:rsidRDefault="003248A8" w:rsidP="00DE3790">
            <w:pPr>
              <w:spacing w:after="0" w:line="240" w:lineRule="auto"/>
              <w:rPr>
                <w:rFonts w:ascii="Times New Roman" w:hAnsi="Times New Roman" w:cs="Times New Roman"/>
              </w:rPr>
            </w:pPr>
            <w:r w:rsidRPr="00351665">
              <w:rPr>
                <w:rFonts w:ascii="Times New Roman" w:hAnsi="Times New Roman" w:cs="Times New Roman"/>
                <w:sz w:val="16"/>
                <w:szCs w:val="16"/>
              </w:rPr>
              <w:sym w:font="Wingdings 3" w:char="F029"/>
            </w:r>
            <w:r w:rsidRPr="00351665">
              <w:rPr>
                <w:rFonts w:ascii="Times New Roman" w:hAnsi="Times New Roman" w:cs="Times New Roman"/>
                <w:sz w:val="16"/>
                <w:szCs w:val="16"/>
              </w:rPr>
              <w:sym w:font="Wingdings 3" w:char="F02A"/>
            </w:r>
            <w:r w:rsidRPr="00351665">
              <w:rPr>
                <w:rFonts w:ascii="Times New Roman" w:hAnsi="Times New Roman" w:cs="Times New Roman"/>
                <w:sz w:val="16"/>
                <w:szCs w:val="16"/>
              </w:rPr>
              <w:t xml:space="preserve"> 2.1 Burun,</w:t>
            </w:r>
            <w:r w:rsidRPr="00351665">
              <w:rPr>
                <w:rFonts w:ascii="Times New Roman" w:hAnsi="Times New Roman" w:cs="Times New Roman"/>
                <w:color w:val="292526"/>
                <w:sz w:val="16"/>
                <w:szCs w:val="16"/>
              </w:rPr>
              <w:t xml:space="preserve"> yutak, gırtlak, soluk borusu ve akciğerlerin yapısı verilmeyecektir</w:t>
            </w:r>
            <w:r w:rsidRPr="00351665">
              <w:rPr>
                <w:rFonts w:ascii="Times New Roman" w:hAnsi="Times New Roman" w:cs="Times New Roman"/>
                <w:color w:val="292526"/>
                <w:sz w:val="18"/>
                <w:szCs w:val="18"/>
              </w:rPr>
              <w:t>.</w:t>
            </w:r>
          </w:p>
        </w:tc>
        <w:tc>
          <w:tcPr>
            <w:tcW w:w="1842" w:type="dxa"/>
            <w:vMerge/>
          </w:tcPr>
          <w:p w:rsidR="003248A8" w:rsidRPr="00351665" w:rsidRDefault="003248A8" w:rsidP="00DE3790">
            <w:pPr>
              <w:tabs>
                <w:tab w:val="num" w:pos="0"/>
              </w:tabs>
              <w:spacing w:after="0" w:line="240" w:lineRule="auto"/>
              <w:rPr>
                <w:rFonts w:ascii="Times New Roman" w:hAnsi="Times New Roman" w:cs="Times New Roman"/>
              </w:rPr>
            </w:pPr>
          </w:p>
        </w:tc>
        <w:tc>
          <w:tcPr>
            <w:tcW w:w="1560" w:type="dxa"/>
          </w:tcPr>
          <w:p w:rsidR="003248A8" w:rsidRPr="00402EEA" w:rsidRDefault="003248A8" w:rsidP="00DE3790">
            <w:pPr>
              <w:spacing w:after="0" w:line="240" w:lineRule="auto"/>
              <w:rPr>
                <w:rFonts w:ascii="Times New Roman" w:hAnsi="Times New Roman" w:cs="Times New Roman"/>
                <w:sz w:val="14"/>
                <w:szCs w:val="14"/>
              </w:rPr>
            </w:pPr>
            <w:r w:rsidRPr="00402EEA">
              <w:rPr>
                <w:rFonts w:ascii="Times New Roman" w:hAnsi="Times New Roman" w:cs="Times New Roman"/>
                <w:sz w:val="14"/>
                <w:szCs w:val="14"/>
              </w:rPr>
              <w:sym w:font="Webdings" w:char="F060"/>
            </w:r>
            <w:r w:rsidRPr="00402EEA">
              <w:rPr>
                <w:rFonts w:ascii="Times New Roman" w:hAnsi="Times New Roman" w:cs="Times New Roman"/>
                <w:sz w:val="14"/>
                <w:szCs w:val="14"/>
              </w:rPr>
              <w:t xml:space="preserve"> Beden eğitimi dersinde yapılan etkinliklerin kemik ve kas gelişimine olumlu katkısı belirtilir</w:t>
            </w:r>
          </w:p>
        </w:tc>
        <w:tc>
          <w:tcPr>
            <w:tcW w:w="1701" w:type="dxa"/>
          </w:tcPr>
          <w:p w:rsidR="003248A8" w:rsidRPr="009134C9" w:rsidRDefault="003248A8" w:rsidP="00DE3790">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Wingdings" w:char="F0C8"/>
            </w:r>
            <w:r w:rsidRPr="009134C9">
              <w:rPr>
                <w:rFonts w:ascii="Times New Roman" w:hAnsi="Times New Roman" w:cs="Times New Roman"/>
                <w:sz w:val="15"/>
                <w:szCs w:val="15"/>
              </w:rPr>
              <w:t xml:space="preserve"> Sağlık Kültürü </w:t>
            </w:r>
            <w:r w:rsidRPr="009134C9">
              <w:rPr>
                <w:rFonts w:ascii="Times New Roman" w:hAnsi="Times New Roman" w:cs="Times New Roman"/>
                <w:sz w:val="15"/>
                <w:szCs w:val="15"/>
              </w:rPr>
              <w:br/>
              <w:t>(1.8 – 14).</w:t>
            </w:r>
          </w:p>
          <w:p w:rsidR="003248A8" w:rsidRPr="009134C9" w:rsidRDefault="003248A8" w:rsidP="00DE3790">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Wingdings" w:char="F0C8"/>
            </w:r>
            <w:r w:rsidRPr="009134C9">
              <w:rPr>
                <w:rFonts w:ascii="Times New Roman" w:hAnsi="Times New Roman" w:cs="Times New Roman"/>
                <w:sz w:val="15"/>
                <w:szCs w:val="15"/>
              </w:rPr>
              <w:t xml:space="preserve"> Spor Kültürü ve Olimpik Eğitim (1.8-9) </w:t>
            </w:r>
          </w:p>
          <w:p w:rsidR="003248A8" w:rsidRPr="009134C9" w:rsidRDefault="003248A8" w:rsidP="00DE3790">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Wingdings" w:char="F0C8"/>
            </w:r>
            <w:r w:rsidRPr="009134C9">
              <w:rPr>
                <w:rFonts w:ascii="Times New Roman" w:hAnsi="Times New Roman" w:cs="Times New Roman"/>
                <w:sz w:val="15"/>
                <w:szCs w:val="15"/>
              </w:rPr>
              <w:t xml:space="preserve"> Sağlık Kültürü </w:t>
            </w:r>
            <w:r w:rsidRPr="009134C9">
              <w:rPr>
                <w:rFonts w:ascii="Times New Roman" w:hAnsi="Times New Roman" w:cs="Times New Roman"/>
                <w:sz w:val="15"/>
                <w:szCs w:val="15"/>
              </w:rPr>
              <w:br/>
              <w:t>(2.1– 1)</w:t>
            </w:r>
          </w:p>
          <w:p w:rsidR="003248A8" w:rsidRPr="009134C9" w:rsidRDefault="003248A8" w:rsidP="00DE3790">
            <w:pPr>
              <w:spacing w:after="0" w:line="240" w:lineRule="auto"/>
              <w:rPr>
                <w:rFonts w:ascii="Times New Roman" w:hAnsi="Times New Roman" w:cs="Times New Roman"/>
                <w:sz w:val="15"/>
                <w:szCs w:val="15"/>
              </w:rPr>
            </w:pPr>
          </w:p>
        </w:tc>
      </w:tr>
    </w:tbl>
    <w:p w:rsidR="003248A8" w:rsidRDefault="003248A8">
      <w:pPr>
        <w:rPr>
          <w:rFonts w:cs="Times New Roman"/>
        </w:rPr>
      </w:pPr>
    </w:p>
    <w:p w:rsidR="003248A8" w:rsidRPr="009B67AC" w:rsidRDefault="00491663" w:rsidP="00351665">
      <w:pPr>
        <w:pStyle w:val="stbilgi"/>
        <w:jc w:val="center"/>
        <w:rPr>
          <w:rFonts w:ascii="Comic Sans MS" w:hAnsi="Comic Sans MS" w:cs="Comic Sans MS"/>
          <w:b/>
          <w:bCs/>
        </w:rPr>
      </w:pPr>
      <w:r>
        <w:rPr>
          <w:rFonts w:ascii="Comic Sans MS" w:hAnsi="Comic Sans MS" w:cs="Comic Sans MS"/>
          <w:b/>
          <w:bCs/>
        </w:rPr>
        <w:t>………………………………………</w:t>
      </w:r>
      <w:r w:rsidR="00B51E1E">
        <w:rPr>
          <w:rFonts w:ascii="Comic Sans MS" w:hAnsi="Comic Sans MS" w:cs="Comic Sans MS"/>
          <w:b/>
          <w:bCs/>
        </w:rPr>
        <w:t xml:space="preserve"> İLKOKULU</w:t>
      </w:r>
      <w:r w:rsidR="003248A8" w:rsidRPr="009B67AC">
        <w:rPr>
          <w:rFonts w:ascii="Comic Sans MS" w:hAnsi="Comic Sans MS" w:cs="Comic Sans MS"/>
          <w:b/>
          <w:bCs/>
        </w:rPr>
        <w:t xml:space="preserve"> 2012-2013 EĞİTİM ÖĞRETİM YILI </w:t>
      </w:r>
    </w:p>
    <w:p w:rsidR="003248A8" w:rsidRPr="009B67AC" w:rsidRDefault="003248A8" w:rsidP="00351665">
      <w:pPr>
        <w:pStyle w:val="stbilgi"/>
        <w:jc w:val="center"/>
        <w:rPr>
          <w:rFonts w:ascii="Comic Sans MS" w:hAnsi="Comic Sans MS" w:cs="Comic Sans MS"/>
          <w:b/>
          <w:bCs/>
        </w:rPr>
      </w:pPr>
      <w:r w:rsidRPr="009B67AC">
        <w:rPr>
          <w:rFonts w:ascii="Comic Sans MS" w:hAnsi="Comic Sans MS" w:cs="Comic Sans MS"/>
          <w:b/>
          <w:bCs/>
        </w:rPr>
        <w:t>FEN VE TEKNOLOJİ DERSİ 4.  SINIF ÜNİTELENDİRİLMİŞ YILLIK PLANI</w:t>
      </w:r>
    </w:p>
    <w:p w:rsidR="003248A8" w:rsidRDefault="003248A8" w:rsidP="00351665">
      <w:pPr>
        <w:jc w:val="center"/>
        <w:rPr>
          <w:rFonts w:cs="Times New Roman"/>
        </w:rPr>
      </w:pPr>
    </w:p>
    <w:p w:rsidR="003248A8" w:rsidRDefault="003248A8">
      <w:pPr>
        <w:rPr>
          <w:rFonts w:cs="Times New Roman"/>
        </w:rPr>
      </w:pPr>
    </w:p>
    <w:p w:rsidR="003248A8" w:rsidRDefault="003248A8">
      <w:pPr>
        <w:rPr>
          <w:rFonts w:cs="Times New Roman"/>
        </w:rPr>
      </w:pPr>
    </w:p>
    <w:p w:rsidR="003248A8" w:rsidRDefault="003248A8">
      <w:pPr>
        <w:rPr>
          <w:rFonts w:cs="Times New Roman"/>
        </w:rPr>
      </w:pPr>
    </w:p>
    <w:p w:rsidR="003248A8" w:rsidRDefault="003248A8">
      <w:pPr>
        <w:rPr>
          <w:rFonts w:cs="Times New Roman"/>
        </w:rPr>
      </w:pPr>
    </w:p>
    <w:p w:rsidR="003248A8" w:rsidRDefault="003248A8">
      <w:pPr>
        <w:rPr>
          <w:rFonts w:cs="Times New Roman"/>
        </w:rPr>
      </w:pPr>
    </w:p>
    <w:tbl>
      <w:tblPr>
        <w:tblpPr w:leftFromText="141" w:rightFromText="141" w:vertAnchor="text" w:horzAnchor="margin" w:tblpY="64"/>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3"/>
        <w:gridCol w:w="464"/>
        <w:gridCol w:w="425"/>
        <w:gridCol w:w="3828"/>
        <w:gridCol w:w="2126"/>
        <w:gridCol w:w="2693"/>
        <w:gridCol w:w="1985"/>
        <w:gridCol w:w="1701"/>
        <w:gridCol w:w="1701"/>
      </w:tblGrid>
      <w:tr w:rsidR="003248A8" w:rsidRPr="00351665">
        <w:tc>
          <w:tcPr>
            <w:tcW w:w="1242" w:type="dxa"/>
            <w:gridSpan w:val="3"/>
          </w:tcPr>
          <w:p w:rsidR="003248A8" w:rsidRPr="009134C9" w:rsidRDefault="003248A8" w:rsidP="00AD13CC">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034" w:type="dxa"/>
            <w:gridSpan w:val="6"/>
          </w:tcPr>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b/>
                <w:bCs/>
                <w:sz w:val="20"/>
                <w:szCs w:val="20"/>
              </w:rPr>
              <w:t>ÖĞRENME ALANI: CANLILAR VE HAYAT</w:t>
            </w:r>
            <w:r w:rsidRPr="00351665">
              <w:rPr>
                <w:rFonts w:ascii="Times New Roman" w:hAnsi="Times New Roman" w:cs="Times New Roman"/>
                <w:b/>
                <w:bCs/>
                <w:sz w:val="20"/>
                <w:szCs w:val="20"/>
              </w:rPr>
              <w:tab/>
            </w:r>
            <w:r w:rsidRPr="00351665">
              <w:rPr>
                <w:rFonts w:ascii="Times New Roman" w:hAnsi="Times New Roman" w:cs="Times New Roman"/>
                <w:b/>
                <w:bCs/>
                <w:sz w:val="20"/>
                <w:szCs w:val="20"/>
              </w:rPr>
              <w:tab/>
            </w:r>
            <w:r w:rsidRPr="00351665">
              <w:rPr>
                <w:rFonts w:ascii="Times New Roman" w:hAnsi="Times New Roman" w:cs="Times New Roman"/>
                <w:b/>
                <w:bCs/>
                <w:sz w:val="20"/>
                <w:szCs w:val="20"/>
              </w:rPr>
              <w:tab/>
            </w:r>
            <w:r w:rsidRPr="00351665">
              <w:rPr>
                <w:rFonts w:ascii="Times New Roman" w:hAnsi="Times New Roman" w:cs="Times New Roman"/>
                <w:b/>
                <w:bCs/>
                <w:sz w:val="20"/>
                <w:szCs w:val="20"/>
              </w:rPr>
              <w:tab/>
            </w:r>
            <w:r w:rsidRPr="00351665">
              <w:rPr>
                <w:rFonts w:ascii="Times New Roman" w:hAnsi="Times New Roman" w:cs="Times New Roman"/>
                <w:b/>
                <w:bCs/>
                <w:sz w:val="20"/>
                <w:szCs w:val="20"/>
              </w:rPr>
              <w:tab/>
              <w:t>ÜNİTE: VÜCUDUMUZ BİLMECESİNİ ÇÖZELİM</w:t>
            </w:r>
          </w:p>
        </w:tc>
      </w:tr>
      <w:tr w:rsidR="003248A8" w:rsidRPr="00351665">
        <w:trPr>
          <w:cantSplit/>
          <w:trHeight w:val="917"/>
        </w:trPr>
        <w:tc>
          <w:tcPr>
            <w:tcW w:w="353" w:type="dxa"/>
            <w:textDirection w:val="btLr"/>
          </w:tcPr>
          <w:p w:rsidR="003248A8" w:rsidRPr="00351665" w:rsidRDefault="003248A8" w:rsidP="00AD13CC">
            <w:pPr>
              <w:spacing w:after="0" w:line="240" w:lineRule="auto"/>
              <w:ind w:left="113" w:right="113"/>
              <w:jc w:val="center"/>
              <w:rPr>
                <w:rFonts w:ascii="Times New Roman" w:hAnsi="Times New Roman" w:cs="Times New Roman"/>
                <w:b/>
                <w:bCs/>
                <w:sz w:val="16"/>
                <w:szCs w:val="16"/>
              </w:rPr>
            </w:pPr>
            <w:r w:rsidRPr="00351665">
              <w:rPr>
                <w:rFonts w:ascii="Times New Roman" w:hAnsi="Times New Roman" w:cs="Times New Roman"/>
                <w:b/>
                <w:bCs/>
                <w:sz w:val="16"/>
                <w:szCs w:val="16"/>
              </w:rPr>
              <w:t>AY</w:t>
            </w:r>
          </w:p>
        </w:tc>
        <w:tc>
          <w:tcPr>
            <w:tcW w:w="464" w:type="dxa"/>
            <w:textDirection w:val="btLr"/>
          </w:tcPr>
          <w:p w:rsidR="003248A8" w:rsidRPr="00351665" w:rsidRDefault="003248A8" w:rsidP="00AD13CC">
            <w:pPr>
              <w:spacing w:after="0" w:line="240" w:lineRule="auto"/>
              <w:ind w:left="113" w:right="113"/>
              <w:jc w:val="center"/>
              <w:rPr>
                <w:rFonts w:ascii="Times New Roman" w:hAnsi="Times New Roman" w:cs="Times New Roman"/>
                <w:b/>
                <w:bCs/>
                <w:sz w:val="16"/>
                <w:szCs w:val="16"/>
              </w:rPr>
            </w:pPr>
            <w:r w:rsidRPr="00351665">
              <w:rPr>
                <w:rFonts w:ascii="Times New Roman" w:hAnsi="Times New Roman" w:cs="Times New Roman"/>
                <w:b/>
                <w:bCs/>
                <w:sz w:val="16"/>
                <w:szCs w:val="16"/>
              </w:rPr>
              <w:t>HAFTA</w:t>
            </w:r>
          </w:p>
        </w:tc>
        <w:tc>
          <w:tcPr>
            <w:tcW w:w="425" w:type="dxa"/>
            <w:textDirection w:val="btLr"/>
          </w:tcPr>
          <w:p w:rsidR="003248A8" w:rsidRPr="00351665" w:rsidRDefault="003248A8" w:rsidP="00AD13CC">
            <w:pPr>
              <w:spacing w:after="0" w:line="240" w:lineRule="auto"/>
              <w:ind w:left="113" w:right="113"/>
              <w:jc w:val="center"/>
              <w:rPr>
                <w:rFonts w:ascii="Times New Roman" w:hAnsi="Times New Roman" w:cs="Times New Roman"/>
                <w:b/>
                <w:bCs/>
                <w:sz w:val="16"/>
                <w:szCs w:val="16"/>
              </w:rPr>
            </w:pPr>
            <w:r w:rsidRPr="00351665">
              <w:rPr>
                <w:rFonts w:ascii="Times New Roman" w:hAnsi="Times New Roman" w:cs="Times New Roman"/>
                <w:b/>
                <w:bCs/>
                <w:sz w:val="16"/>
                <w:szCs w:val="16"/>
              </w:rPr>
              <w:t>SAAT</w:t>
            </w:r>
          </w:p>
        </w:tc>
        <w:tc>
          <w:tcPr>
            <w:tcW w:w="3828" w:type="dxa"/>
            <w:vAlign w:val="center"/>
          </w:tcPr>
          <w:p w:rsidR="003248A8" w:rsidRPr="009B67AC" w:rsidRDefault="003248A8" w:rsidP="00AD13CC">
            <w:pPr>
              <w:spacing w:after="0" w:line="240" w:lineRule="auto"/>
              <w:jc w:val="center"/>
              <w:rPr>
                <w:rFonts w:ascii="Times New Roman" w:hAnsi="Times New Roman" w:cs="Times New Roman"/>
                <w:b/>
                <w:bCs/>
                <w:sz w:val="16"/>
                <w:szCs w:val="16"/>
              </w:rPr>
            </w:pPr>
            <w:r w:rsidRPr="009B67AC">
              <w:rPr>
                <w:rFonts w:ascii="Times New Roman" w:hAnsi="Times New Roman" w:cs="Times New Roman"/>
                <w:b/>
                <w:bCs/>
                <w:sz w:val="16"/>
                <w:szCs w:val="16"/>
              </w:rPr>
              <w:t>KAZANIMLAR</w:t>
            </w:r>
          </w:p>
        </w:tc>
        <w:tc>
          <w:tcPr>
            <w:tcW w:w="2126" w:type="dxa"/>
            <w:vAlign w:val="center"/>
          </w:tcPr>
          <w:p w:rsidR="003248A8" w:rsidRPr="009B67AC" w:rsidRDefault="003248A8" w:rsidP="00AD13CC">
            <w:pPr>
              <w:spacing w:after="0" w:line="240" w:lineRule="auto"/>
              <w:jc w:val="center"/>
              <w:rPr>
                <w:rFonts w:ascii="Times New Roman" w:hAnsi="Times New Roman" w:cs="Times New Roman"/>
                <w:b/>
                <w:bCs/>
                <w:sz w:val="16"/>
                <w:szCs w:val="16"/>
              </w:rPr>
            </w:pPr>
            <w:r w:rsidRPr="009B67AC">
              <w:rPr>
                <w:rFonts w:ascii="Times New Roman" w:hAnsi="Times New Roman" w:cs="Times New Roman"/>
                <w:b/>
                <w:bCs/>
                <w:sz w:val="16"/>
                <w:szCs w:val="16"/>
              </w:rPr>
              <w:t>ETKİNLİKLER</w:t>
            </w:r>
          </w:p>
        </w:tc>
        <w:tc>
          <w:tcPr>
            <w:tcW w:w="2693" w:type="dxa"/>
            <w:vAlign w:val="center"/>
          </w:tcPr>
          <w:p w:rsidR="003248A8" w:rsidRPr="009B67AC" w:rsidRDefault="003248A8" w:rsidP="00AD13CC">
            <w:pPr>
              <w:spacing w:after="0" w:line="240" w:lineRule="auto"/>
              <w:jc w:val="center"/>
              <w:rPr>
                <w:rFonts w:ascii="Times New Roman" w:hAnsi="Times New Roman" w:cs="Times New Roman"/>
                <w:b/>
                <w:bCs/>
                <w:sz w:val="16"/>
                <w:szCs w:val="16"/>
              </w:rPr>
            </w:pPr>
            <w:r w:rsidRPr="009B67AC">
              <w:rPr>
                <w:rFonts w:ascii="Times New Roman" w:hAnsi="Times New Roman" w:cs="Times New Roman"/>
                <w:b/>
                <w:bCs/>
                <w:sz w:val="16"/>
                <w:szCs w:val="16"/>
              </w:rPr>
              <w:t>AÇIKLAMALAR</w:t>
            </w:r>
          </w:p>
        </w:tc>
        <w:tc>
          <w:tcPr>
            <w:tcW w:w="1985" w:type="dxa"/>
            <w:vAlign w:val="center"/>
          </w:tcPr>
          <w:p w:rsidR="003248A8" w:rsidRPr="009134C9" w:rsidRDefault="003248A8" w:rsidP="00AD13CC">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701" w:type="dxa"/>
            <w:vAlign w:val="center"/>
          </w:tcPr>
          <w:p w:rsidR="003248A8" w:rsidRPr="009134C9" w:rsidRDefault="003248A8" w:rsidP="00AD13CC">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 VE DİĞER DERSLERLE İLİŞKİLENDİRME</w:t>
            </w:r>
          </w:p>
        </w:tc>
        <w:tc>
          <w:tcPr>
            <w:tcW w:w="1701" w:type="dxa"/>
            <w:vAlign w:val="center"/>
          </w:tcPr>
          <w:p w:rsidR="003248A8" w:rsidRPr="009134C9" w:rsidRDefault="003248A8" w:rsidP="00AD13CC">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3248A8" w:rsidRPr="00351665">
        <w:trPr>
          <w:trHeight w:val="1978"/>
        </w:trPr>
        <w:tc>
          <w:tcPr>
            <w:tcW w:w="353" w:type="dxa"/>
            <w:vMerge w:val="restart"/>
            <w:textDirection w:val="btLr"/>
          </w:tcPr>
          <w:p w:rsidR="003248A8" w:rsidRPr="009134C9" w:rsidRDefault="003248A8" w:rsidP="00AD13CC">
            <w:pPr>
              <w:spacing w:after="0" w:line="240" w:lineRule="auto"/>
              <w:ind w:left="113" w:right="113"/>
              <w:jc w:val="center"/>
              <w:rPr>
                <w:rFonts w:ascii="Times New Roman" w:hAnsi="Times New Roman" w:cs="Times New Roman"/>
                <w:b/>
                <w:bCs/>
                <w:sz w:val="18"/>
                <w:szCs w:val="18"/>
              </w:rPr>
            </w:pPr>
            <w:r w:rsidRPr="009134C9">
              <w:rPr>
                <w:rFonts w:ascii="Times New Roman" w:hAnsi="Times New Roman" w:cs="Times New Roman"/>
                <w:b/>
                <w:bCs/>
                <w:sz w:val="18"/>
                <w:szCs w:val="18"/>
              </w:rPr>
              <w:t>EKİM</w:t>
            </w:r>
          </w:p>
        </w:tc>
        <w:tc>
          <w:tcPr>
            <w:tcW w:w="464" w:type="dxa"/>
            <w:textDirection w:val="btLr"/>
          </w:tcPr>
          <w:p w:rsidR="003248A8" w:rsidRPr="009134C9" w:rsidRDefault="003248A8" w:rsidP="00AD13CC">
            <w:pPr>
              <w:autoSpaceDE w:val="0"/>
              <w:autoSpaceDN w:val="0"/>
              <w:adjustRightInd w:val="0"/>
              <w:spacing w:before="20" w:after="20" w:line="240" w:lineRule="auto"/>
              <w:jc w:val="center"/>
              <w:rPr>
                <w:rFonts w:ascii="Times New Roman" w:hAnsi="Times New Roman" w:cs="Times New Roman"/>
                <w:b/>
                <w:bCs/>
                <w:color w:val="292526"/>
                <w:sz w:val="18"/>
                <w:szCs w:val="18"/>
              </w:rPr>
            </w:pPr>
            <w:r w:rsidRPr="009134C9">
              <w:rPr>
                <w:rFonts w:ascii="Times New Roman" w:hAnsi="Times New Roman" w:cs="Times New Roman"/>
                <w:b/>
                <w:bCs/>
                <w:color w:val="292526"/>
                <w:sz w:val="18"/>
                <w:szCs w:val="18"/>
              </w:rPr>
              <w:t>2.HAFTA</w:t>
            </w:r>
          </w:p>
        </w:tc>
        <w:tc>
          <w:tcPr>
            <w:tcW w:w="425" w:type="dxa"/>
            <w:textDirection w:val="btLr"/>
          </w:tcPr>
          <w:p w:rsidR="003248A8" w:rsidRPr="009134C9" w:rsidRDefault="003248A8" w:rsidP="00AD13CC">
            <w:pPr>
              <w:autoSpaceDE w:val="0"/>
              <w:autoSpaceDN w:val="0"/>
              <w:adjustRightInd w:val="0"/>
              <w:spacing w:before="20" w:after="20" w:line="240" w:lineRule="auto"/>
              <w:jc w:val="center"/>
              <w:rPr>
                <w:rFonts w:ascii="Times New Roman" w:hAnsi="Times New Roman" w:cs="Times New Roman"/>
                <w:b/>
                <w:bCs/>
                <w:color w:val="292526"/>
                <w:sz w:val="18"/>
                <w:szCs w:val="18"/>
              </w:rPr>
            </w:pPr>
            <w:r w:rsidRPr="009134C9">
              <w:rPr>
                <w:rFonts w:ascii="Times New Roman" w:hAnsi="Times New Roman" w:cs="Times New Roman"/>
                <w:b/>
                <w:bCs/>
                <w:color w:val="292526"/>
                <w:sz w:val="18"/>
                <w:szCs w:val="18"/>
              </w:rPr>
              <w:t>3</w:t>
            </w:r>
          </w:p>
        </w:tc>
        <w:tc>
          <w:tcPr>
            <w:tcW w:w="3828" w:type="dxa"/>
          </w:tcPr>
          <w:p w:rsidR="003248A8" w:rsidRDefault="003248A8" w:rsidP="00AD13CC">
            <w:pPr>
              <w:spacing w:after="0" w:line="240" w:lineRule="auto"/>
              <w:rPr>
                <w:rFonts w:ascii="Times New Roman" w:hAnsi="Times New Roman" w:cs="Times New Roman"/>
                <w:color w:val="292526"/>
                <w:sz w:val="16"/>
                <w:szCs w:val="16"/>
              </w:rPr>
            </w:pPr>
          </w:p>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color w:val="292526"/>
                <w:sz w:val="16"/>
                <w:szCs w:val="16"/>
              </w:rPr>
              <w:t>2.3. Soluk alıp vermenin vücudumuz için gerekli olan oksijeni dış ortamdan alıp, zararlı olan karbondioksiti dış ortama vermeyi sağladığını belirtir</w:t>
            </w:r>
          </w:p>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color w:val="292526"/>
                <w:sz w:val="16"/>
                <w:szCs w:val="16"/>
              </w:rPr>
              <w:t>2.4. Doğru soluk alıp vermeyi ve önemini tartışır.</w:t>
            </w:r>
          </w:p>
          <w:p w:rsidR="003248A8" w:rsidRPr="00351665" w:rsidRDefault="003248A8" w:rsidP="00AD13CC">
            <w:pPr>
              <w:autoSpaceDE w:val="0"/>
              <w:autoSpaceDN w:val="0"/>
              <w:adjustRightInd w:val="0"/>
              <w:spacing w:before="80" w:after="0" w:line="240" w:lineRule="auto"/>
              <w:rPr>
                <w:rFonts w:ascii="Times New Roman" w:hAnsi="Times New Roman" w:cs="Times New Roman"/>
                <w:b/>
                <w:bCs/>
                <w:color w:val="292526"/>
                <w:sz w:val="16"/>
                <w:szCs w:val="16"/>
              </w:rPr>
            </w:pPr>
            <w:r w:rsidRPr="00351665">
              <w:rPr>
                <w:rFonts w:ascii="Times New Roman" w:hAnsi="Times New Roman" w:cs="Times New Roman"/>
                <w:b/>
                <w:bCs/>
                <w:color w:val="292526"/>
                <w:sz w:val="16"/>
                <w:szCs w:val="16"/>
              </w:rPr>
              <w:t>3. Kanın vücutta dolaşımı ile ilgili olarak</w:t>
            </w:r>
            <w:r w:rsidRPr="00351665">
              <w:rPr>
                <w:rFonts w:ascii="Times New Roman" w:hAnsi="Times New Roman" w:cs="Times New Roman"/>
                <w:b/>
                <w:bCs/>
                <w:color w:val="000000"/>
                <w:sz w:val="16"/>
                <w:szCs w:val="16"/>
              </w:rPr>
              <w:t xml:space="preserve"> öğrenciler</w:t>
            </w:r>
            <w:r w:rsidRPr="00351665">
              <w:rPr>
                <w:rFonts w:ascii="Times New Roman" w:hAnsi="Times New Roman" w:cs="Times New Roman"/>
                <w:b/>
                <w:bCs/>
                <w:color w:val="292526"/>
                <w:sz w:val="16"/>
                <w:szCs w:val="16"/>
              </w:rPr>
              <w:t>;</w:t>
            </w:r>
          </w:p>
          <w:p w:rsidR="003248A8" w:rsidRDefault="003248A8" w:rsidP="00AD13CC">
            <w:pPr>
              <w:spacing w:after="0" w:line="240" w:lineRule="auto"/>
              <w:rPr>
                <w:rFonts w:ascii="Times New Roman" w:hAnsi="Times New Roman" w:cs="Times New Roman"/>
                <w:color w:val="292526"/>
                <w:sz w:val="16"/>
                <w:szCs w:val="16"/>
              </w:rPr>
            </w:pPr>
            <w:r w:rsidRPr="00351665">
              <w:rPr>
                <w:rFonts w:ascii="Times New Roman" w:hAnsi="Times New Roman" w:cs="Times New Roman"/>
                <w:color w:val="292526"/>
                <w:sz w:val="16"/>
                <w:szCs w:val="16"/>
              </w:rPr>
              <w:t>3.1. Kanın vücutta dolaşımını sağlayan yapı  ve organları belirtir.</w:t>
            </w:r>
          </w:p>
          <w:p w:rsidR="007A4CE5" w:rsidRPr="000C4979" w:rsidRDefault="007A4CE5" w:rsidP="00AD13CC">
            <w:pPr>
              <w:spacing w:after="0" w:line="240" w:lineRule="auto"/>
              <w:rPr>
                <w:rFonts w:ascii="Times New Roman" w:hAnsi="Times New Roman" w:cs="Times New Roman"/>
                <w:b/>
                <w:color w:val="000000"/>
                <w:sz w:val="16"/>
                <w:szCs w:val="16"/>
              </w:rPr>
            </w:pPr>
            <w:r w:rsidRPr="000C4979">
              <w:rPr>
                <w:rFonts w:ascii="Times New Roman" w:hAnsi="Times New Roman" w:cs="Times New Roman"/>
                <w:b/>
                <w:color w:val="000000"/>
                <w:sz w:val="16"/>
                <w:szCs w:val="16"/>
              </w:rPr>
              <w:t>8-10 E</w:t>
            </w:r>
            <w:r w:rsidR="000C4979" w:rsidRPr="000C4979">
              <w:rPr>
                <w:rFonts w:ascii="Times New Roman" w:hAnsi="Times New Roman" w:cs="Times New Roman"/>
                <w:b/>
                <w:color w:val="000000"/>
                <w:sz w:val="16"/>
                <w:szCs w:val="16"/>
              </w:rPr>
              <w:t>kim</w:t>
            </w:r>
            <w:r w:rsidRPr="000C4979">
              <w:rPr>
                <w:rFonts w:ascii="Times New Roman" w:hAnsi="Times New Roman" w:cs="Times New Roman"/>
                <w:b/>
                <w:color w:val="000000"/>
                <w:sz w:val="16"/>
                <w:szCs w:val="16"/>
              </w:rPr>
              <w:t xml:space="preserve"> 2012</w:t>
            </w:r>
          </w:p>
        </w:tc>
        <w:tc>
          <w:tcPr>
            <w:tcW w:w="2126" w:type="dxa"/>
          </w:tcPr>
          <w:p w:rsidR="003248A8" w:rsidRPr="00351665" w:rsidRDefault="003248A8" w:rsidP="00AD13CC">
            <w:pPr>
              <w:spacing w:after="0" w:line="240" w:lineRule="auto"/>
              <w:rPr>
                <w:rFonts w:ascii="Times New Roman" w:hAnsi="Times New Roman" w:cs="Times New Roman"/>
                <w:sz w:val="16"/>
                <w:szCs w:val="16"/>
              </w:rPr>
            </w:pPr>
          </w:p>
        </w:tc>
        <w:tc>
          <w:tcPr>
            <w:tcW w:w="2693" w:type="dxa"/>
          </w:tcPr>
          <w:p w:rsidR="003248A8" w:rsidRPr="009134C9" w:rsidRDefault="003248A8" w:rsidP="00AD13CC">
            <w:pPr>
              <w:tabs>
                <w:tab w:val="num" w:pos="0"/>
                <w:tab w:val="left" w:pos="72"/>
                <w:tab w:val="left" w:pos="252"/>
              </w:tabs>
              <w:spacing w:before="80" w:after="0" w:line="240" w:lineRule="auto"/>
              <w:rPr>
                <w:rFonts w:ascii="Times New Roman" w:hAnsi="Times New Roman" w:cs="Times New Roman"/>
                <w:sz w:val="15"/>
                <w:szCs w:val="15"/>
              </w:rPr>
            </w:pPr>
            <w:r w:rsidRPr="009134C9">
              <w:rPr>
                <w:rFonts w:ascii="Times New Roman" w:hAnsi="Times New Roman" w:cs="Times New Roman"/>
                <w:spacing w:val="-20"/>
                <w:sz w:val="15"/>
                <w:szCs w:val="15"/>
              </w:rPr>
              <w:t xml:space="preserve">[!]  3.1  </w:t>
            </w:r>
            <w:r w:rsidRPr="009134C9">
              <w:rPr>
                <w:rFonts w:ascii="Times New Roman" w:hAnsi="Times New Roman" w:cs="Times New Roman"/>
                <w:sz w:val="15"/>
                <w:szCs w:val="15"/>
              </w:rPr>
              <w:t>Kalbin yapısı ve damar çeşitleri, büyük ve küçük dolaşım, kan hücreleri üst sınıflarda verilecektir.</w:t>
            </w:r>
          </w:p>
        </w:tc>
        <w:tc>
          <w:tcPr>
            <w:tcW w:w="1985" w:type="dxa"/>
            <w:vMerge w:val="restart"/>
          </w:tcPr>
          <w:p w:rsidR="003248A8" w:rsidRDefault="003248A8" w:rsidP="00AD13CC">
            <w:pPr>
              <w:tabs>
                <w:tab w:val="num" w:pos="0"/>
                <w:tab w:val="left" w:pos="72"/>
                <w:tab w:val="left" w:pos="252"/>
              </w:tabs>
              <w:spacing w:before="80" w:after="0" w:line="240" w:lineRule="auto"/>
              <w:rPr>
                <w:rFonts w:ascii="Times New Roman" w:hAnsi="Times New Roman" w:cs="Times New Roman"/>
                <w:sz w:val="16"/>
                <w:szCs w:val="16"/>
              </w:rPr>
            </w:pPr>
          </w:p>
          <w:p w:rsidR="003248A8" w:rsidRDefault="003248A8" w:rsidP="00AD13CC">
            <w:pPr>
              <w:tabs>
                <w:tab w:val="num" w:pos="0"/>
                <w:tab w:val="left" w:pos="72"/>
                <w:tab w:val="left" w:pos="252"/>
              </w:tabs>
              <w:spacing w:before="80" w:after="0" w:line="240" w:lineRule="auto"/>
              <w:rPr>
                <w:rFonts w:ascii="Times New Roman" w:hAnsi="Times New Roman" w:cs="Times New Roman"/>
                <w:sz w:val="16"/>
                <w:szCs w:val="16"/>
              </w:rPr>
            </w:pPr>
          </w:p>
          <w:p w:rsidR="003248A8" w:rsidRDefault="003248A8" w:rsidP="00AD13CC">
            <w:pPr>
              <w:tabs>
                <w:tab w:val="num" w:pos="0"/>
                <w:tab w:val="left" w:pos="72"/>
                <w:tab w:val="left" w:pos="252"/>
              </w:tabs>
              <w:spacing w:before="80" w:after="0" w:line="240" w:lineRule="auto"/>
              <w:rPr>
                <w:rFonts w:ascii="Times New Roman" w:hAnsi="Times New Roman" w:cs="Times New Roman"/>
                <w:sz w:val="16"/>
                <w:szCs w:val="16"/>
              </w:rPr>
            </w:pPr>
          </w:p>
          <w:p w:rsidR="003248A8" w:rsidRDefault="003248A8" w:rsidP="00AD13CC">
            <w:pPr>
              <w:tabs>
                <w:tab w:val="num" w:pos="0"/>
                <w:tab w:val="left" w:pos="72"/>
                <w:tab w:val="left" w:pos="252"/>
              </w:tabs>
              <w:spacing w:before="80" w:after="0" w:line="240" w:lineRule="auto"/>
              <w:rPr>
                <w:rFonts w:ascii="Times New Roman" w:hAnsi="Times New Roman" w:cs="Times New Roman"/>
                <w:sz w:val="16"/>
                <w:szCs w:val="16"/>
              </w:rPr>
            </w:pPr>
          </w:p>
          <w:p w:rsidR="003248A8" w:rsidRDefault="003248A8" w:rsidP="00AD13CC">
            <w:pPr>
              <w:tabs>
                <w:tab w:val="num" w:pos="0"/>
                <w:tab w:val="left" w:pos="72"/>
                <w:tab w:val="left" w:pos="252"/>
              </w:tabs>
              <w:spacing w:before="80" w:after="0" w:line="240" w:lineRule="auto"/>
              <w:rPr>
                <w:rFonts w:ascii="Times New Roman" w:hAnsi="Times New Roman" w:cs="Times New Roman"/>
                <w:sz w:val="16"/>
                <w:szCs w:val="16"/>
              </w:rPr>
            </w:pPr>
          </w:p>
          <w:p w:rsidR="003248A8" w:rsidRDefault="003248A8" w:rsidP="00AD13CC">
            <w:pPr>
              <w:tabs>
                <w:tab w:val="num" w:pos="0"/>
                <w:tab w:val="left" w:pos="72"/>
                <w:tab w:val="left" w:pos="252"/>
              </w:tabs>
              <w:spacing w:before="80" w:after="0" w:line="240" w:lineRule="auto"/>
              <w:rPr>
                <w:rFonts w:ascii="Times New Roman" w:hAnsi="Times New Roman" w:cs="Times New Roman"/>
                <w:sz w:val="16"/>
                <w:szCs w:val="16"/>
              </w:rPr>
            </w:pPr>
          </w:p>
          <w:p w:rsidR="003248A8" w:rsidRDefault="003248A8" w:rsidP="00AD13CC">
            <w:pPr>
              <w:tabs>
                <w:tab w:val="num" w:pos="0"/>
                <w:tab w:val="left" w:pos="72"/>
                <w:tab w:val="left" w:pos="252"/>
              </w:tabs>
              <w:spacing w:before="80" w:after="0" w:line="240" w:lineRule="auto"/>
              <w:rPr>
                <w:rFonts w:ascii="Times New Roman" w:hAnsi="Times New Roman" w:cs="Times New Roman"/>
                <w:sz w:val="16"/>
                <w:szCs w:val="16"/>
              </w:rPr>
            </w:pPr>
          </w:p>
          <w:p w:rsidR="003248A8" w:rsidRPr="00AD13CC" w:rsidRDefault="003248A8" w:rsidP="00AD13CC">
            <w:pPr>
              <w:tabs>
                <w:tab w:val="num" w:pos="0"/>
                <w:tab w:val="left" w:pos="72"/>
                <w:tab w:val="left" w:pos="252"/>
              </w:tabs>
              <w:spacing w:before="80" w:after="0" w:line="240" w:lineRule="auto"/>
              <w:rPr>
                <w:rFonts w:ascii="Times New Roman" w:hAnsi="Times New Roman" w:cs="Times New Roman"/>
                <w:sz w:val="14"/>
                <w:szCs w:val="14"/>
              </w:rPr>
            </w:pPr>
            <w:r w:rsidRPr="00AD13CC">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tc>
        <w:tc>
          <w:tcPr>
            <w:tcW w:w="1701" w:type="dxa"/>
          </w:tcPr>
          <w:p w:rsidR="003248A8" w:rsidRPr="00351665" w:rsidRDefault="003248A8" w:rsidP="00AD13CC">
            <w:pPr>
              <w:spacing w:after="0" w:line="240" w:lineRule="auto"/>
              <w:rPr>
                <w:rFonts w:ascii="Times New Roman" w:hAnsi="Times New Roman" w:cs="Times New Roman"/>
              </w:rPr>
            </w:pPr>
          </w:p>
        </w:tc>
        <w:tc>
          <w:tcPr>
            <w:tcW w:w="1701" w:type="dxa"/>
          </w:tcPr>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sz w:val="16"/>
                <w:szCs w:val="16"/>
              </w:rPr>
              <w:sym w:font="Wingdings" w:char="F0C8"/>
            </w:r>
            <w:r w:rsidRPr="00351665">
              <w:rPr>
                <w:rFonts w:ascii="Times New Roman" w:hAnsi="Times New Roman" w:cs="Times New Roman"/>
                <w:sz w:val="16"/>
                <w:szCs w:val="16"/>
              </w:rPr>
              <w:t xml:space="preserve"> Sağlık Kültürü </w:t>
            </w:r>
            <w:r w:rsidRPr="00351665">
              <w:rPr>
                <w:rFonts w:ascii="Times New Roman" w:hAnsi="Times New Roman" w:cs="Times New Roman"/>
                <w:sz w:val="16"/>
                <w:szCs w:val="16"/>
              </w:rPr>
              <w:br/>
              <w:t>(3.1- 2)</w:t>
            </w:r>
          </w:p>
        </w:tc>
      </w:tr>
      <w:tr w:rsidR="003248A8" w:rsidRPr="00351665">
        <w:trPr>
          <w:trHeight w:val="2108"/>
        </w:trPr>
        <w:tc>
          <w:tcPr>
            <w:tcW w:w="353" w:type="dxa"/>
            <w:vMerge/>
            <w:textDirection w:val="btLr"/>
          </w:tcPr>
          <w:p w:rsidR="003248A8" w:rsidRPr="009134C9" w:rsidRDefault="003248A8" w:rsidP="00AD13CC">
            <w:pPr>
              <w:spacing w:after="0" w:line="240" w:lineRule="auto"/>
              <w:ind w:left="113" w:right="113"/>
              <w:jc w:val="center"/>
              <w:rPr>
                <w:rFonts w:ascii="Times New Roman" w:hAnsi="Times New Roman" w:cs="Times New Roman"/>
                <w:b/>
                <w:bCs/>
                <w:sz w:val="18"/>
                <w:szCs w:val="18"/>
              </w:rPr>
            </w:pPr>
          </w:p>
        </w:tc>
        <w:tc>
          <w:tcPr>
            <w:tcW w:w="464" w:type="dxa"/>
            <w:textDirection w:val="btLr"/>
          </w:tcPr>
          <w:p w:rsidR="003248A8" w:rsidRPr="009134C9" w:rsidRDefault="003248A8" w:rsidP="00AD13CC">
            <w:pPr>
              <w:spacing w:after="0" w:line="240" w:lineRule="auto"/>
              <w:ind w:left="113" w:right="113"/>
              <w:jc w:val="center"/>
              <w:rPr>
                <w:rFonts w:ascii="Times New Roman" w:hAnsi="Times New Roman" w:cs="Times New Roman"/>
                <w:b/>
                <w:bCs/>
                <w:sz w:val="18"/>
                <w:szCs w:val="18"/>
              </w:rPr>
            </w:pPr>
            <w:r w:rsidRPr="009134C9">
              <w:rPr>
                <w:rFonts w:ascii="Times New Roman" w:hAnsi="Times New Roman" w:cs="Times New Roman"/>
                <w:b/>
                <w:bCs/>
                <w:sz w:val="18"/>
                <w:szCs w:val="18"/>
              </w:rPr>
              <w:t>3.HAFTA</w:t>
            </w:r>
          </w:p>
        </w:tc>
        <w:tc>
          <w:tcPr>
            <w:tcW w:w="425" w:type="dxa"/>
            <w:textDirection w:val="btLr"/>
          </w:tcPr>
          <w:p w:rsidR="003248A8" w:rsidRPr="009134C9" w:rsidRDefault="003248A8" w:rsidP="00AD13CC">
            <w:pPr>
              <w:autoSpaceDE w:val="0"/>
              <w:autoSpaceDN w:val="0"/>
              <w:adjustRightInd w:val="0"/>
              <w:spacing w:before="20" w:after="20" w:line="240" w:lineRule="auto"/>
              <w:jc w:val="center"/>
              <w:rPr>
                <w:rFonts w:ascii="Times New Roman" w:hAnsi="Times New Roman" w:cs="Times New Roman"/>
                <w:b/>
                <w:bCs/>
                <w:color w:val="292526"/>
                <w:sz w:val="18"/>
                <w:szCs w:val="18"/>
              </w:rPr>
            </w:pPr>
            <w:r w:rsidRPr="009134C9">
              <w:rPr>
                <w:rFonts w:ascii="Times New Roman" w:hAnsi="Times New Roman" w:cs="Times New Roman"/>
                <w:b/>
                <w:bCs/>
                <w:color w:val="292526"/>
                <w:sz w:val="18"/>
                <w:szCs w:val="18"/>
              </w:rPr>
              <w:t>3</w:t>
            </w:r>
          </w:p>
        </w:tc>
        <w:tc>
          <w:tcPr>
            <w:tcW w:w="3828" w:type="dxa"/>
          </w:tcPr>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color w:val="292526"/>
                <w:sz w:val="16"/>
                <w:szCs w:val="16"/>
              </w:rPr>
              <w:t>3.2 Kalp tarafından pompalanan kanın vücutta damarlar içinde dolaştığını ifade eder.</w:t>
            </w:r>
          </w:p>
          <w:p w:rsidR="003248A8" w:rsidRPr="00351665" w:rsidRDefault="003248A8" w:rsidP="00AD13CC">
            <w:pPr>
              <w:autoSpaceDE w:val="0"/>
              <w:autoSpaceDN w:val="0"/>
              <w:adjustRightInd w:val="0"/>
              <w:spacing w:before="80" w:after="0" w:line="240" w:lineRule="auto"/>
              <w:rPr>
                <w:rFonts w:ascii="Times New Roman" w:hAnsi="Times New Roman" w:cs="Times New Roman"/>
                <w:color w:val="292526"/>
                <w:sz w:val="16"/>
                <w:szCs w:val="16"/>
              </w:rPr>
            </w:pPr>
            <w:r w:rsidRPr="00351665">
              <w:rPr>
                <w:rFonts w:ascii="Times New Roman" w:hAnsi="Times New Roman" w:cs="Times New Roman"/>
                <w:color w:val="292526"/>
                <w:sz w:val="16"/>
                <w:szCs w:val="16"/>
              </w:rPr>
              <w:t>3.3</w:t>
            </w:r>
            <w:r w:rsidRPr="00351665">
              <w:rPr>
                <w:rFonts w:ascii="Times New Roman" w:hAnsi="Times New Roman" w:cs="Times New Roman"/>
                <w:color w:val="292526"/>
                <w:sz w:val="18"/>
                <w:szCs w:val="18"/>
              </w:rPr>
              <w:t xml:space="preserve">. </w:t>
            </w:r>
            <w:r w:rsidRPr="00351665">
              <w:rPr>
                <w:rFonts w:ascii="Times New Roman" w:hAnsi="Times New Roman" w:cs="Times New Roman"/>
                <w:color w:val="292526"/>
                <w:sz w:val="16"/>
                <w:szCs w:val="16"/>
              </w:rPr>
              <w:t>Kanın vücutta maddeleri taşımak amacıyla dolaştığını belirtir.</w:t>
            </w:r>
          </w:p>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color w:val="292526"/>
                <w:sz w:val="16"/>
                <w:szCs w:val="16"/>
              </w:rPr>
              <w:t>3.4. Kendisinin ve bir başkasının nabzını sayar (BSB-1, 17; FTTÇ-1).</w:t>
            </w:r>
          </w:p>
          <w:p w:rsidR="003248A8" w:rsidRDefault="003248A8" w:rsidP="00AD13CC">
            <w:pPr>
              <w:spacing w:after="0" w:line="240" w:lineRule="auto"/>
              <w:rPr>
                <w:rFonts w:ascii="Times New Roman" w:hAnsi="Times New Roman" w:cs="Times New Roman"/>
                <w:color w:val="292526"/>
                <w:sz w:val="16"/>
                <w:szCs w:val="16"/>
              </w:rPr>
            </w:pPr>
            <w:r w:rsidRPr="00351665">
              <w:rPr>
                <w:rFonts w:ascii="Times New Roman" w:hAnsi="Times New Roman" w:cs="Times New Roman"/>
                <w:color w:val="292526"/>
                <w:sz w:val="16"/>
                <w:szCs w:val="16"/>
              </w:rPr>
              <w:t>3.5. Kalbinin sesini dinlemek amacı ile basit bir stetoskop yapar (BSB-1, 15, 21; FTTÇ-13).</w:t>
            </w:r>
          </w:p>
          <w:p w:rsidR="007A4CE5" w:rsidRPr="000C4979" w:rsidRDefault="007A4CE5" w:rsidP="00AD13CC">
            <w:pPr>
              <w:spacing w:after="0" w:line="240" w:lineRule="auto"/>
              <w:rPr>
                <w:rFonts w:ascii="Times New Roman" w:hAnsi="Times New Roman" w:cs="Times New Roman"/>
                <w:b/>
                <w:color w:val="292526"/>
                <w:sz w:val="16"/>
                <w:szCs w:val="16"/>
              </w:rPr>
            </w:pPr>
            <w:r w:rsidRPr="000C4979">
              <w:rPr>
                <w:rFonts w:ascii="Times New Roman" w:hAnsi="Times New Roman" w:cs="Times New Roman"/>
                <w:b/>
                <w:color w:val="292526"/>
                <w:sz w:val="16"/>
                <w:szCs w:val="16"/>
              </w:rPr>
              <w:t>15-17 E</w:t>
            </w:r>
            <w:r w:rsidR="000C4979" w:rsidRPr="000C4979">
              <w:rPr>
                <w:rFonts w:ascii="Times New Roman" w:hAnsi="Times New Roman" w:cs="Times New Roman"/>
                <w:b/>
                <w:color w:val="292526"/>
                <w:sz w:val="16"/>
                <w:szCs w:val="16"/>
              </w:rPr>
              <w:t xml:space="preserve">kim </w:t>
            </w:r>
            <w:r w:rsidRPr="000C4979">
              <w:rPr>
                <w:rFonts w:ascii="Times New Roman" w:hAnsi="Times New Roman" w:cs="Times New Roman"/>
                <w:b/>
                <w:color w:val="292526"/>
                <w:sz w:val="16"/>
                <w:szCs w:val="16"/>
              </w:rPr>
              <w:t>2012</w:t>
            </w:r>
          </w:p>
          <w:p w:rsidR="007A4CE5" w:rsidRPr="00351665" w:rsidRDefault="007A4CE5" w:rsidP="00AD13CC">
            <w:pPr>
              <w:spacing w:after="0" w:line="240" w:lineRule="auto"/>
              <w:rPr>
                <w:rFonts w:ascii="Times New Roman" w:hAnsi="Times New Roman" w:cs="Times New Roman"/>
              </w:rPr>
            </w:pPr>
          </w:p>
        </w:tc>
        <w:tc>
          <w:tcPr>
            <w:tcW w:w="2126" w:type="dxa"/>
          </w:tcPr>
          <w:p w:rsidR="003248A8" w:rsidRPr="00E0551C" w:rsidRDefault="003248A8" w:rsidP="00AD13CC">
            <w:pPr>
              <w:tabs>
                <w:tab w:val="left" w:pos="8364"/>
              </w:tabs>
              <w:rPr>
                <w:rFonts w:ascii="Times New Roman" w:hAnsi="Times New Roman" w:cs="Times New Roman"/>
                <w:sz w:val="16"/>
                <w:szCs w:val="16"/>
              </w:rPr>
            </w:pPr>
            <w:r w:rsidRPr="00E0551C">
              <w:rPr>
                <w:rFonts w:ascii="Times New Roman" w:hAnsi="Times New Roman" w:cs="Times New Roman"/>
                <w:sz w:val="16"/>
                <w:szCs w:val="16"/>
              </w:rPr>
              <w:t>10-Stetoskop Yapalım(3.5)</w:t>
            </w:r>
          </w:p>
          <w:p w:rsidR="003248A8" w:rsidRPr="00351665" w:rsidRDefault="003248A8" w:rsidP="00AD13CC">
            <w:pPr>
              <w:spacing w:after="0" w:line="240" w:lineRule="auto"/>
              <w:rPr>
                <w:rFonts w:ascii="Times New Roman" w:hAnsi="Times New Roman" w:cs="Times New Roman"/>
                <w:sz w:val="16"/>
                <w:szCs w:val="16"/>
              </w:rPr>
            </w:pPr>
            <w:r w:rsidRPr="00E0551C">
              <w:rPr>
                <w:rFonts w:ascii="Times New Roman" w:hAnsi="Times New Roman" w:cs="Times New Roman"/>
                <w:sz w:val="16"/>
                <w:szCs w:val="16"/>
              </w:rPr>
              <w:t>11-Nabzımızı Sayalım(3.4)</w:t>
            </w:r>
          </w:p>
        </w:tc>
        <w:tc>
          <w:tcPr>
            <w:tcW w:w="2693" w:type="dxa"/>
          </w:tcPr>
          <w:p w:rsidR="003248A8" w:rsidRPr="009134C9" w:rsidRDefault="003248A8" w:rsidP="00AD13CC">
            <w:pPr>
              <w:tabs>
                <w:tab w:val="num" w:pos="0"/>
                <w:tab w:val="left" w:pos="72"/>
                <w:tab w:val="left" w:pos="252"/>
              </w:tabs>
              <w:spacing w:before="80" w:after="0" w:line="240" w:lineRule="auto"/>
              <w:rPr>
                <w:rFonts w:ascii="Times New Roman" w:hAnsi="Times New Roman" w:cs="Times New Roman"/>
                <w:sz w:val="15"/>
                <w:szCs w:val="15"/>
              </w:rPr>
            </w:pPr>
          </w:p>
        </w:tc>
        <w:tc>
          <w:tcPr>
            <w:tcW w:w="1985" w:type="dxa"/>
            <w:vMerge/>
          </w:tcPr>
          <w:p w:rsidR="003248A8" w:rsidRPr="00351665" w:rsidRDefault="003248A8" w:rsidP="00AD13CC">
            <w:pPr>
              <w:spacing w:after="0" w:line="240" w:lineRule="auto"/>
              <w:rPr>
                <w:rFonts w:ascii="Times New Roman" w:hAnsi="Times New Roman" w:cs="Times New Roman"/>
              </w:rPr>
            </w:pPr>
          </w:p>
        </w:tc>
        <w:tc>
          <w:tcPr>
            <w:tcW w:w="1701" w:type="dxa"/>
          </w:tcPr>
          <w:p w:rsidR="003248A8" w:rsidRPr="00351665" w:rsidRDefault="003248A8" w:rsidP="00AD13CC">
            <w:pPr>
              <w:spacing w:after="0" w:line="240" w:lineRule="auto"/>
              <w:rPr>
                <w:rFonts w:ascii="Times New Roman" w:hAnsi="Times New Roman" w:cs="Times New Roman"/>
              </w:rPr>
            </w:pPr>
          </w:p>
        </w:tc>
        <w:tc>
          <w:tcPr>
            <w:tcW w:w="1701" w:type="dxa"/>
          </w:tcPr>
          <w:p w:rsidR="003248A8" w:rsidRPr="00351665" w:rsidRDefault="003248A8" w:rsidP="00AD13CC">
            <w:pPr>
              <w:spacing w:after="0" w:line="240" w:lineRule="auto"/>
              <w:rPr>
                <w:rFonts w:ascii="Times New Roman" w:hAnsi="Times New Roman" w:cs="Times New Roman"/>
                <w:sz w:val="16"/>
                <w:szCs w:val="16"/>
              </w:rPr>
            </w:pPr>
          </w:p>
        </w:tc>
      </w:tr>
      <w:tr w:rsidR="003248A8" w:rsidRPr="00351665">
        <w:trPr>
          <w:cantSplit/>
          <w:trHeight w:val="3082"/>
        </w:trPr>
        <w:tc>
          <w:tcPr>
            <w:tcW w:w="353" w:type="dxa"/>
            <w:vMerge/>
            <w:textDirection w:val="btLr"/>
          </w:tcPr>
          <w:p w:rsidR="003248A8" w:rsidRPr="009134C9" w:rsidRDefault="003248A8" w:rsidP="00AD13CC">
            <w:pPr>
              <w:spacing w:after="0" w:line="240" w:lineRule="auto"/>
              <w:ind w:left="113" w:right="113"/>
              <w:jc w:val="center"/>
              <w:rPr>
                <w:rFonts w:ascii="Times New Roman" w:hAnsi="Times New Roman" w:cs="Times New Roman"/>
                <w:b/>
                <w:bCs/>
                <w:sz w:val="18"/>
                <w:szCs w:val="18"/>
              </w:rPr>
            </w:pPr>
          </w:p>
        </w:tc>
        <w:tc>
          <w:tcPr>
            <w:tcW w:w="464" w:type="dxa"/>
            <w:textDirection w:val="btLr"/>
          </w:tcPr>
          <w:p w:rsidR="003248A8" w:rsidRPr="009134C9" w:rsidRDefault="003248A8" w:rsidP="00AD13CC">
            <w:pPr>
              <w:spacing w:after="0" w:line="240" w:lineRule="auto"/>
              <w:ind w:left="113" w:right="113"/>
              <w:jc w:val="center"/>
              <w:rPr>
                <w:rFonts w:ascii="Times New Roman" w:hAnsi="Times New Roman" w:cs="Times New Roman"/>
                <w:b/>
                <w:bCs/>
                <w:sz w:val="18"/>
                <w:szCs w:val="18"/>
              </w:rPr>
            </w:pPr>
            <w:r w:rsidRPr="009134C9">
              <w:rPr>
                <w:rFonts w:ascii="Times New Roman" w:hAnsi="Times New Roman" w:cs="Times New Roman"/>
                <w:b/>
                <w:bCs/>
                <w:color w:val="292526"/>
                <w:sz w:val="18"/>
                <w:szCs w:val="18"/>
              </w:rPr>
              <w:t>4.HAFTA</w:t>
            </w:r>
          </w:p>
        </w:tc>
        <w:tc>
          <w:tcPr>
            <w:tcW w:w="425" w:type="dxa"/>
            <w:textDirection w:val="btLr"/>
          </w:tcPr>
          <w:p w:rsidR="003248A8" w:rsidRPr="009134C9" w:rsidRDefault="003248A8" w:rsidP="00AD13CC">
            <w:pPr>
              <w:autoSpaceDE w:val="0"/>
              <w:autoSpaceDN w:val="0"/>
              <w:adjustRightInd w:val="0"/>
              <w:spacing w:before="20" w:after="20" w:line="240" w:lineRule="auto"/>
              <w:jc w:val="center"/>
              <w:rPr>
                <w:rFonts w:ascii="Times New Roman" w:hAnsi="Times New Roman" w:cs="Times New Roman"/>
                <w:b/>
                <w:bCs/>
                <w:color w:val="292526"/>
                <w:sz w:val="18"/>
                <w:szCs w:val="18"/>
              </w:rPr>
            </w:pPr>
            <w:r w:rsidRPr="009134C9">
              <w:rPr>
                <w:rFonts w:ascii="Times New Roman" w:hAnsi="Times New Roman" w:cs="Times New Roman"/>
                <w:b/>
                <w:bCs/>
                <w:color w:val="292526"/>
                <w:sz w:val="18"/>
                <w:szCs w:val="18"/>
              </w:rPr>
              <w:t>3</w:t>
            </w:r>
          </w:p>
        </w:tc>
        <w:tc>
          <w:tcPr>
            <w:tcW w:w="3828" w:type="dxa"/>
          </w:tcPr>
          <w:p w:rsidR="003248A8" w:rsidRDefault="003248A8" w:rsidP="00AD13CC">
            <w:pPr>
              <w:autoSpaceDE w:val="0"/>
              <w:autoSpaceDN w:val="0"/>
              <w:adjustRightInd w:val="0"/>
              <w:spacing w:after="0" w:line="240" w:lineRule="auto"/>
              <w:rPr>
                <w:rFonts w:ascii="Times New Roman" w:hAnsi="Times New Roman" w:cs="Times New Roman"/>
                <w:b/>
                <w:bCs/>
                <w:color w:val="292526"/>
                <w:sz w:val="16"/>
                <w:szCs w:val="16"/>
              </w:rPr>
            </w:pPr>
          </w:p>
          <w:p w:rsidR="003248A8" w:rsidRPr="00351665" w:rsidRDefault="003248A8" w:rsidP="00AD13CC">
            <w:pPr>
              <w:autoSpaceDE w:val="0"/>
              <w:autoSpaceDN w:val="0"/>
              <w:adjustRightInd w:val="0"/>
              <w:spacing w:after="0" w:line="240" w:lineRule="auto"/>
              <w:rPr>
                <w:rFonts w:ascii="Times New Roman" w:hAnsi="Times New Roman" w:cs="Times New Roman"/>
                <w:b/>
                <w:bCs/>
                <w:color w:val="292526"/>
                <w:sz w:val="16"/>
                <w:szCs w:val="16"/>
              </w:rPr>
            </w:pPr>
            <w:r w:rsidRPr="00351665">
              <w:rPr>
                <w:rFonts w:ascii="Times New Roman" w:hAnsi="Times New Roman" w:cs="Times New Roman"/>
                <w:b/>
                <w:bCs/>
                <w:color w:val="292526"/>
                <w:sz w:val="16"/>
                <w:szCs w:val="16"/>
              </w:rPr>
              <w:t>4. Egzersizin nabza ve soluk alıp-vermeye etkisi ile ilgili olarak öğrenciler;</w:t>
            </w:r>
          </w:p>
          <w:p w:rsidR="003248A8" w:rsidRPr="00351665" w:rsidRDefault="003248A8" w:rsidP="00AD13CC">
            <w:pPr>
              <w:spacing w:after="0" w:line="240" w:lineRule="auto"/>
              <w:rPr>
                <w:rFonts w:ascii="Times New Roman" w:hAnsi="Times New Roman" w:cs="Times New Roman"/>
                <w:sz w:val="16"/>
                <w:szCs w:val="16"/>
              </w:rPr>
            </w:pPr>
            <w:r w:rsidRPr="00351665">
              <w:rPr>
                <w:rFonts w:ascii="Times New Roman" w:hAnsi="Times New Roman" w:cs="Times New Roman"/>
                <w:color w:val="292526"/>
                <w:sz w:val="16"/>
                <w:szCs w:val="16"/>
              </w:rPr>
              <w:t xml:space="preserve">4.1. </w:t>
            </w:r>
            <w:r w:rsidRPr="00351665">
              <w:rPr>
                <w:rFonts w:ascii="Times New Roman" w:hAnsi="Times New Roman" w:cs="Times New Roman"/>
                <w:sz w:val="16"/>
                <w:szCs w:val="16"/>
              </w:rPr>
              <w:t>Gözlemleri sonucunda egzersizin nabza etkisini fark eder (BSB-1).</w:t>
            </w:r>
          </w:p>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sz w:val="16"/>
                <w:szCs w:val="16"/>
              </w:rPr>
              <w:t>4.2. Egzersiz sonucu nabız ile ilgili elde ettiği verileri kaydeder ve yorumlar (BSB-19, 20, 21; FTTÇ-1).</w:t>
            </w:r>
          </w:p>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sz w:val="16"/>
                <w:szCs w:val="16"/>
              </w:rPr>
              <w:t>4.3. Gözlemleri sonucunda egzersizin soluk alıp verme sıklığına etkisini fark eder (BSB-1).</w:t>
            </w:r>
          </w:p>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sz w:val="16"/>
                <w:szCs w:val="16"/>
              </w:rPr>
              <w:t>4.4. Gözlem ve araştırmaları sonucunda egzersiz, soluk alıp verme ve nabız arasında ilişki kurar (BSB-1,19,23).</w:t>
            </w:r>
          </w:p>
          <w:p w:rsidR="003248A8" w:rsidRDefault="003248A8" w:rsidP="00AD13CC">
            <w:pPr>
              <w:spacing w:after="0" w:line="240" w:lineRule="auto"/>
              <w:rPr>
                <w:rFonts w:ascii="Times New Roman" w:hAnsi="Times New Roman" w:cs="Times New Roman"/>
                <w:sz w:val="16"/>
                <w:szCs w:val="16"/>
              </w:rPr>
            </w:pPr>
            <w:r w:rsidRPr="00351665">
              <w:rPr>
                <w:rFonts w:ascii="Times New Roman" w:hAnsi="Times New Roman" w:cs="Times New Roman"/>
                <w:sz w:val="16"/>
                <w:szCs w:val="16"/>
              </w:rPr>
              <w:t xml:space="preserve">4.5. </w:t>
            </w:r>
            <w:r w:rsidRPr="00351665">
              <w:rPr>
                <w:rFonts w:ascii="Times New Roman" w:hAnsi="Times New Roman" w:cs="Times New Roman"/>
                <w:sz w:val="14"/>
                <w:szCs w:val="14"/>
              </w:rPr>
              <w:t>Egzersiz</w:t>
            </w:r>
            <w:r w:rsidRPr="00351665">
              <w:rPr>
                <w:rFonts w:ascii="Times New Roman" w:hAnsi="Times New Roman" w:cs="Times New Roman"/>
                <w:sz w:val="16"/>
                <w:szCs w:val="16"/>
              </w:rPr>
              <w:t xml:space="preserve"> dışında nabız ve soluk alıp verme sıklığına etki eden etkenleri belirtir</w:t>
            </w:r>
          </w:p>
          <w:p w:rsidR="007A4CE5" w:rsidRPr="000C4979" w:rsidRDefault="007A4CE5" w:rsidP="00AD13CC">
            <w:pPr>
              <w:spacing w:after="0" w:line="240" w:lineRule="auto"/>
              <w:rPr>
                <w:rFonts w:ascii="Times New Roman" w:hAnsi="Times New Roman" w:cs="Times New Roman"/>
                <w:b/>
              </w:rPr>
            </w:pPr>
            <w:r w:rsidRPr="000C4979">
              <w:rPr>
                <w:rFonts w:ascii="Times New Roman" w:hAnsi="Times New Roman" w:cs="Times New Roman"/>
                <w:b/>
                <w:sz w:val="16"/>
                <w:szCs w:val="16"/>
              </w:rPr>
              <w:t>22-24 E</w:t>
            </w:r>
            <w:r w:rsidR="000C4979" w:rsidRPr="000C4979">
              <w:rPr>
                <w:rFonts w:ascii="Times New Roman" w:hAnsi="Times New Roman" w:cs="Times New Roman"/>
                <w:b/>
                <w:sz w:val="16"/>
                <w:szCs w:val="16"/>
              </w:rPr>
              <w:t>kim</w:t>
            </w:r>
            <w:r w:rsidRPr="000C4979">
              <w:rPr>
                <w:rFonts w:ascii="Times New Roman" w:hAnsi="Times New Roman" w:cs="Times New Roman"/>
                <w:b/>
                <w:sz w:val="16"/>
                <w:szCs w:val="16"/>
              </w:rPr>
              <w:t xml:space="preserve"> 2012</w:t>
            </w:r>
          </w:p>
        </w:tc>
        <w:tc>
          <w:tcPr>
            <w:tcW w:w="2126" w:type="dxa"/>
          </w:tcPr>
          <w:p w:rsidR="003248A8" w:rsidRPr="009B67AC" w:rsidRDefault="003248A8" w:rsidP="00AD13CC">
            <w:pPr>
              <w:spacing w:after="0" w:line="240" w:lineRule="auto"/>
              <w:rPr>
                <w:rFonts w:ascii="Times New Roman" w:hAnsi="Times New Roman" w:cs="Times New Roman"/>
                <w:sz w:val="16"/>
                <w:szCs w:val="16"/>
              </w:rPr>
            </w:pPr>
            <w:r w:rsidRPr="009B67AC">
              <w:rPr>
                <w:rFonts w:ascii="Times New Roman" w:hAnsi="Times New Roman" w:cs="Times New Roman"/>
                <w:sz w:val="16"/>
                <w:szCs w:val="16"/>
              </w:rPr>
              <w:t>11-Nabzımı Hızlandırıyorum (4.1, 4.2, 4.3, 4.4)</w:t>
            </w:r>
          </w:p>
        </w:tc>
        <w:tc>
          <w:tcPr>
            <w:tcW w:w="2693" w:type="dxa"/>
          </w:tcPr>
          <w:p w:rsidR="003248A8" w:rsidRPr="009134C9" w:rsidRDefault="003248A8" w:rsidP="00AD13CC">
            <w:pPr>
              <w:tabs>
                <w:tab w:val="num" w:pos="0"/>
                <w:tab w:val="left" w:pos="72"/>
                <w:tab w:val="left" w:pos="252"/>
              </w:tabs>
              <w:spacing w:before="60" w:after="60" w:line="240" w:lineRule="auto"/>
              <w:rPr>
                <w:rFonts w:ascii="Times New Roman" w:hAnsi="Times New Roman" w:cs="Times New Roman"/>
                <w:sz w:val="15"/>
                <w:szCs w:val="15"/>
              </w:rPr>
            </w:pPr>
            <w:r w:rsidRPr="009134C9">
              <w:rPr>
                <w:rFonts w:ascii="Times New Roman" w:hAnsi="Times New Roman" w:cs="Times New Roman"/>
                <w:spacing w:val="-20"/>
                <w:sz w:val="15"/>
                <w:szCs w:val="15"/>
              </w:rPr>
              <w:t xml:space="preserve"> [!]  </w:t>
            </w:r>
            <w:r w:rsidRPr="009134C9">
              <w:rPr>
                <w:rFonts w:ascii="Times New Roman" w:hAnsi="Times New Roman" w:cs="Times New Roman"/>
                <w:sz w:val="15"/>
                <w:szCs w:val="15"/>
              </w:rPr>
              <w:t>4.4 Bu konu ile ilgili olarak yapılan etkinliklerde sağlık sorunu (astım, kalp rahatsızlığı vb.) olan öğrenciler dikkate alınır.</w:t>
            </w:r>
          </w:p>
          <w:p w:rsidR="003248A8" w:rsidRPr="009134C9" w:rsidRDefault="003248A8" w:rsidP="00AD13CC">
            <w:pPr>
              <w:spacing w:after="0" w:line="240" w:lineRule="auto"/>
              <w:rPr>
                <w:rFonts w:ascii="Times New Roman" w:hAnsi="Times New Roman" w:cs="Times New Roman"/>
                <w:spacing w:val="-20"/>
                <w:sz w:val="15"/>
                <w:szCs w:val="15"/>
              </w:rPr>
            </w:pPr>
            <w:r w:rsidRPr="009134C9">
              <w:rPr>
                <w:rFonts w:ascii="Times New Roman" w:hAnsi="Times New Roman" w:cs="Times New Roman"/>
                <w:spacing w:val="-20"/>
                <w:sz w:val="15"/>
                <w:szCs w:val="15"/>
              </w:rPr>
              <w:t xml:space="preserve">[!]  </w:t>
            </w:r>
            <w:r w:rsidRPr="009134C9">
              <w:rPr>
                <w:rFonts w:ascii="Times New Roman" w:hAnsi="Times New Roman" w:cs="Times New Roman"/>
                <w:sz w:val="15"/>
                <w:szCs w:val="15"/>
              </w:rPr>
              <w:t>4.4 Grafik çizimlerinde yatay eksene egzersiz süreleri (dinlenme durumu, 1dk, 2 ve 3.dk), dikey eksene ise nabız sayısı yazılır.</w:t>
            </w:r>
            <w:r w:rsidRPr="009134C9">
              <w:rPr>
                <w:rFonts w:ascii="Times New Roman" w:hAnsi="Times New Roman" w:cs="Times New Roman"/>
                <w:spacing w:val="-20"/>
                <w:sz w:val="15"/>
                <w:szCs w:val="15"/>
              </w:rPr>
              <w:t xml:space="preserve"> </w:t>
            </w:r>
          </w:p>
          <w:p w:rsidR="003248A8" w:rsidRPr="009134C9" w:rsidRDefault="003248A8" w:rsidP="00AD13CC">
            <w:pPr>
              <w:spacing w:after="0" w:line="240" w:lineRule="auto"/>
              <w:rPr>
                <w:rFonts w:ascii="Times New Roman" w:hAnsi="Times New Roman" w:cs="Times New Roman"/>
                <w:spacing w:val="-20"/>
                <w:sz w:val="15"/>
                <w:szCs w:val="15"/>
              </w:rPr>
            </w:pPr>
          </w:p>
          <w:p w:rsidR="003248A8" w:rsidRPr="009134C9" w:rsidRDefault="003248A8" w:rsidP="00AD13CC">
            <w:pPr>
              <w:spacing w:after="0" w:line="240" w:lineRule="auto"/>
              <w:rPr>
                <w:rFonts w:ascii="Times New Roman" w:hAnsi="Times New Roman" w:cs="Times New Roman"/>
                <w:sz w:val="15"/>
                <w:szCs w:val="15"/>
              </w:rPr>
            </w:pPr>
            <w:r w:rsidRPr="009134C9">
              <w:rPr>
                <w:rFonts w:ascii="Times New Roman" w:hAnsi="Times New Roman" w:cs="Times New Roman"/>
                <w:spacing w:val="-20"/>
                <w:sz w:val="15"/>
                <w:szCs w:val="15"/>
              </w:rPr>
              <w:t>[!]</w:t>
            </w:r>
            <w:r w:rsidRPr="009134C9">
              <w:rPr>
                <w:rFonts w:ascii="Times New Roman" w:hAnsi="Times New Roman" w:cs="Times New Roman"/>
                <w:sz w:val="15"/>
                <w:szCs w:val="15"/>
              </w:rPr>
              <w:t xml:space="preserve">  4.5 Nabız, soluk alıp verme hızına egzersiz dışında etki eden faktörler için heyecan, korku, sevinç ve yük taşıma örnekleri verilir.</w:t>
            </w:r>
          </w:p>
          <w:p w:rsidR="003248A8" w:rsidRPr="009134C9" w:rsidRDefault="003248A8" w:rsidP="00AD13CC">
            <w:pPr>
              <w:tabs>
                <w:tab w:val="num" w:pos="0"/>
                <w:tab w:val="left" w:pos="72"/>
                <w:tab w:val="left" w:pos="252"/>
              </w:tabs>
              <w:spacing w:before="60" w:after="60" w:line="240" w:lineRule="auto"/>
              <w:rPr>
                <w:rFonts w:ascii="Times New Roman" w:hAnsi="Times New Roman" w:cs="Times New Roman"/>
                <w:sz w:val="15"/>
                <w:szCs w:val="15"/>
              </w:rPr>
            </w:pPr>
          </w:p>
        </w:tc>
        <w:tc>
          <w:tcPr>
            <w:tcW w:w="1985" w:type="dxa"/>
            <w:vMerge/>
          </w:tcPr>
          <w:p w:rsidR="003248A8" w:rsidRPr="00351665" w:rsidRDefault="003248A8" w:rsidP="00AD13CC">
            <w:pPr>
              <w:tabs>
                <w:tab w:val="num" w:pos="0"/>
                <w:tab w:val="left" w:pos="72"/>
                <w:tab w:val="left" w:pos="252"/>
              </w:tabs>
              <w:spacing w:before="80" w:after="0" w:line="240" w:lineRule="auto"/>
              <w:jc w:val="center"/>
              <w:rPr>
                <w:rFonts w:ascii="Times New Roman" w:hAnsi="Times New Roman" w:cs="Times New Roman"/>
                <w:sz w:val="16"/>
                <w:szCs w:val="16"/>
              </w:rPr>
            </w:pPr>
          </w:p>
        </w:tc>
        <w:tc>
          <w:tcPr>
            <w:tcW w:w="1701" w:type="dxa"/>
          </w:tcPr>
          <w:p w:rsidR="003248A8" w:rsidRPr="00351665" w:rsidRDefault="003248A8" w:rsidP="00AD13CC">
            <w:pPr>
              <w:spacing w:after="0" w:line="240" w:lineRule="auto"/>
              <w:rPr>
                <w:rFonts w:ascii="Times New Roman" w:hAnsi="Times New Roman" w:cs="Times New Roman"/>
              </w:rPr>
            </w:pPr>
            <w:r w:rsidRPr="00351665">
              <w:rPr>
                <w:rFonts w:ascii="Times New Roman" w:hAnsi="Times New Roman" w:cs="Times New Roman"/>
                <w:sz w:val="16"/>
                <w:szCs w:val="16"/>
              </w:rPr>
              <w:sym w:font="Webdings" w:char="F060"/>
            </w:r>
            <w:r w:rsidRPr="00351665">
              <w:rPr>
                <w:rFonts w:ascii="Times New Roman" w:hAnsi="Times New Roman" w:cs="Times New Roman"/>
                <w:sz w:val="16"/>
                <w:szCs w:val="16"/>
              </w:rPr>
              <w:t xml:space="preserve"> 4.2 kazanımı için Matematik dersi “Sütun Grafiği” alt öğrenme alanı (Kazanım 1 ).</w:t>
            </w:r>
          </w:p>
        </w:tc>
        <w:tc>
          <w:tcPr>
            <w:tcW w:w="1701" w:type="dxa"/>
          </w:tcPr>
          <w:p w:rsidR="003248A8" w:rsidRPr="00351665" w:rsidRDefault="003248A8" w:rsidP="00AD13CC">
            <w:pPr>
              <w:spacing w:after="0" w:line="240" w:lineRule="auto"/>
              <w:rPr>
                <w:rFonts w:ascii="Times New Roman" w:hAnsi="Times New Roman" w:cs="Times New Roman"/>
              </w:rPr>
            </w:pPr>
          </w:p>
        </w:tc>
      </w:tr>
    </w:tbl>
    <w:p w:rsidR="003248A8" w:rsidRDefault="003248A8">
      <w:pPr>
        <w:rPr>
          <w:rFonts w:cs="Times New Roman"/>
        </w:rPr>
      </w:pPr>
    </w:p>
    <w:p w:rsidR="003248A8" w:rsidRDefault="003248A8">
      <w:pPr>
        <w:rPr>
          <w:rFonts w:cs="Times New Roman"/>
        </w:rPr>
      </w:pPr>
    </w:p>
    <w:p w:rsidR="003248A8" w:rsidRDefault="003248A8">
      <w:pPr>
        <w:rPr>
          <w:rFonts w:cs="Times New Roman"/>
        </w:rPr>
      </w:pPr>
    </w:p>
    <w:p w:rsidR="003248A8" w:rsidRDefault="003248A8">
      <w:pPr>
        <w:rPr>
          <w:rFonts w:cs="Times New Roman"/>
        </w:rPr>
      </w:pPr>
    </w:p>
    <w:tbl>
      <w:tblPr>
        <w:tblpPr w:leftFromText="141" w:rightFromText="141" w:vertAnchor="page" w:horzAnchor="margin" w:tblpY="1704"/>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4252"/>
        <w:gridCol w:w="1843"/>
        <w:gridCol w:w="2835"/>
        <w:gridCol w:w="1701"/>
        <w:gridCol w:w="1843"/>
        <w:gridCol w:w="1701"/>
      </w:tblGrid>
      <w:tr w:rsidR="003248A8" w:rsidRPr="005E2833" w:rsidTr="00BF44A1">
        <w:trPr>
          <w:cantSplit/>
          <w:trHeight w:val="311"/>
        </w:trPr>
        <w:tc>
          <w:tcPr>
            <w:tcW w:w="1101" w:type="dxa"/>
            <w:gridSpan w:val="3"/>
          </w:tcPr>
          <w:p w:rsidR="003248A8" w:rsidRPr="009134C9" w:rsidRDefault="003248A8" w:rsidP="00BF44A1">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175" w:type="dxa"/>
            <w:gridSpan w:val="6"/>
          </w:tcPr>
          <w:p w:rsidR="003248A8" w:rsidRPr="005E2833" w:rsidRDefault="003248A8" w:rsidP="00BF44A1">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 MADDE VE DEĞİŞİM</w:t>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t>ÜNİTE: MADDEYİ TANIYALIM</w:t>
            </w:r>
          </w:p>
        </w:tc>
      </w:tr>
      <w:tr w:rsidR="003248A8" w:rsidRPr="005E2833" w:rsidTr="00BF44A1">
        <w:trPr>
          <w:cantSplit/>
          <w:trHeight w:val="997"/>
        </w:trPr>
        <w:tc>
          <w:tcPr>
            <w:tcW w:w="352" w:type="dxa"/>
            <w:textDirection w:val="btLr"/>
          </w:tcPr>
          <w:p w:rsidR="003248A8" w:rsidRPr="009B67AC" w:rsidRDefault="003248A8" w:rsidP="00BF44A1">
            <w:pPr>
              <w:spacing w:after="0" w:line="240" w:lineRule="auto"/>
              <w:ind w:left="113" w:right="113"/>
              <w:jc w:val="center"/>
              <w:rPr>
                <w:rFonts w:ascii="Times New Roman" w:hAnsi="Times New Roman" w:cs="Times New Roman"/>
                <w:b/>
                <w:bCs/>
                <w:sz w:val="20"/>
                <w:szCs w:val="20"/>
              </w:rPr>
            </w:pPr>
            <w:r w:rsidRPr="009B67AC">
              <w:rPr>
                <w:rFonts w:ascii="Times New Roman" w:hAnsi="Times New Roman" w:cs="Times New Roman"/>
                <w:b/>
                <w:bCs/>
                <w:sz w:val="20"/>
                <w:szCs w:val="20"/>
              </w:rPr>
              <w:t>AY</w:t>
            </w:r>
          </w:p>
        </w:tc>
        <w:tc>
          <w:tcPr>
            <w:tcW w:w="323" w:type="dxa"/>
            <w:textDirection w:val="btLr"/>
          </w:tcPr>
          <w:p w:rsidR="003248A8" w:rsidRPr="009B67AC" w:rsidRDefault="003248A8" w:rsidP="00BF44A1">
            <w:pPr>
              <w:spacing w:after="0" w:line="240" w:lineRule="auto"/>
              <w:ind w:left="113" w:right="113"/>
              <w:jc w:val="center"/>
              <w:rPr>
                <w:rFonts w:ascii="Times New Roman" w:hAnsi="Times New Roman" w:cs="Times New Roman"/>
                <w:b/>
                <w:bCs/>
                <w:sz w:val="20"/>
                <w:szCs w:val="20"/>
              </w:rPr>
            </w:pPr>
            <w:r w:rsidRPr="009B67AC">
              <w:rPr>
                <w:rFonts w:ascii="Times New Roman" w:hAnsi="Times New Roman" w:cs="Times New Roman"/>
                <w:b/>
                <w:bCs/>
                <w:sz w:val="20"/>
                <w:szCs w:val="20"/>
              </w:rPr>
              <w:t>HAFTA</w:t>
            </w:r>
          </w:p>
        </w:tc>
        <w:tc>
          <w:tcPr>
            <w:tcW w:w="426" w:type="dxa"/>
            <w:textDirection w:val="btLr"/>
          </w:tcPr>
          <w:p w:rsidR="003248A8" w:rsidRPr="009B67AC" w:rsidRDefault="003248A8" w:rsidP="00BF44A1">
            <w:pPr>
              <w:spacing w:after="0" w:line="240" w:lineRule="auto"/>
              <w:ind w:left="113" w:right="113"/>
              <w:jc w:val="center"/>
              <w:rPr>
                <w:rFonts w:ascii="Times New Roman" w:hAnsi="Times New Roman" w:cs="Times New Roman"/>
                <w:b/>
                <w:bCs/>
                <w:sz w:val="20"/>
                <w:szCs w:val="20"/>
              </w:rPr>
            </w:pPr>
            <w:r w:rsidRPr="009B67AC">
              <w:rPr>
                <w:rFonts w:ascii="Times New Roman" w:hAnsi="Times New Roman" w:cs="Times New Roman"/>
                <w:b/>
                <w:bCs/>
                <w:sz w:val="20"/>
                <w:szCs w:val="20"/>
              </w:rPr>
              <w:t>SAAT</w:t>
            </w:r>
          </w:p>
        </w:tc>
        <w:tc>
          <w:tcPr>
            <w:tcW w:w="4252" w:type="dxa"/>
            <w:vAlign w:val="center"/>
          </w:tcPr>
          <w:p w:rsidR="003248A8" w:rsidRPr="009B67AC" w:rsidRDefault="003248A8" w:rsidP="00BF44A1">
            <w:pPr>
              <w:spacing w:after="0" w:line="240" w:lineRule="auto"/>
              <w:jc w:val="center"/>
              <w:rPr>
                <w:rFonts w:ascii="Times New Roman" w:hAnsi="Times New Roman" w:cs="Times New Roman"/>
                <w:b/>
                <w:bCs/>
                <w:sz w:val="18"/>
                <w:szCs w:val="18"/>
              </w:rPr>
            </w:pPr>
            <w:r w:rsidRPr="009B67AC">
              <w:rPr>
                <w:rFonts w:ascii="Times New Roman" w:hAnsi="Times New Roman" w:cs="Times New Roman"/>
                <w:b/>
                <w:bCs/>
                <w:sz w:val="18"/>
                <w:szCs w:val="18"/>
              </w:rPr>
              <w:t>KAZANIMLAR</w:t>
            </w:r>
          </w:p>
        </w:tc>
        <w:tc>
          <w:tcPr>
            <w:tcW w:w="1843" w:type="dxa"/>
            <w:vAlign w:val="center"/>
          </w:tcPr>
          <w:p w:rsidR="003248A8" w:rsidRPr="009B67AC" w:rsidRDefault="003248A8" w:rsidP="00BF44A1">
            <w:pPr>
              <w:spacing w:after="0" w:line="240" w:lineRule="auto"/>
              <w:jc w:val="center"/>
              <w:rPr>
                <w:rFonts w:ascii="Times New Roman" w:hAnsi="Times New Roman" w:cs="Times New Roman"/>
                <w:b/>
                <w:bCs/>
                <w:sz w:val="18"/>
                <w:szCs w:val="18"/>
              </w:rPr>
            </w:pPr>
            <w:r w:rsidRPr="009B67AC">
              <w:rPr>
                <w:rFonts w:ascii="Times New Roman" w:hAnsi="Times New Roman" w:cs="Times New Roman"/>
                <w:b/>
                <w:bCs/>
                <w:sz w:val="18"/>
                <w:szCs w:val="18"/>
              </w:rPr>
              <w:t>ETKİNLİKLER</w:t>
            </w:r>
          </w:p>
        </w:tc>
        <w:tc>
          <w:tcPr>
            <w:tcW w:w="2835" w:type="dxa"/>
            <w:vAlign w:val="center"/>
          </w:tcPr>
          <w:p w:rsidR="003248A8" w:rsidRPr="009B67AC" w:rsidRDefault="003248A8" w:rsidP="00BF44A1">
            <w:pPr>
              <w:spacing w:after="0" w:line="240" w:lineRule="auto"/>
              <w:jc w:val="center"/>
              <w:rPr>
                <w:rFonts w:ascii="Times New Roman" w:hAnsi="Times New Roman" w:cs="Times New Roman"/>
                <w:b/>
                <w:bCs/>
                <w:sz w:val="18"/>
                <w:szCs w:val="18"/>
              </w:rPr>
            </w:pPr>
            <w:r w:rsidRPr="009B67AC">
              <w:rPr>
                <w:rFonts w:ascii="Times New Roman" w:hAnsi="Times New Roman" w:cs="Times New Roman"/>
                <w:b/>
                <w:bCs/>
                <w:sz w:val="18"/>
                <w:szCs w:val="18"/>
              </w:rPr>
              <w:t>AÇIKLAMALAR</w:t>
            </w:r>
          </w:p>
        </w:tc>
        <w:tc>
          <w:tcPr>
            <w:tcW w:w="1701" w:type="dxa"/>
            <w:vAlign w:val="center"/>
          </w:tcPr>
          <w:p w:rsidR="003248A8" w:rsidRPr="009134C9" w:rsidRDefault="003248A8" w:rsidP="00BF44A1">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843" w:type="dxa"/>
            <w:vAlign w:val="center"/>
          </w:tcPr>
          <w:p w:rsidR="003248A8" w:rsidRPr="009134C9" w:rsidRDefault="003248A8" w:rsidP="00BF44A1">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 VE DİĞER DERSLERLE İLİŞKİLENDİRME</w:t>
            </w:r>
          </w:p>
        </w:tc>
        <w:tc>
          <w:tcPr>
            <w:tcW w:w="1701" w:type="dxa"/>
            <w:vAlign w:val="center"/>
          </w:tcPr>
          <w:p w:rsidR="003248A8" w:rsidRPr="009134C9" w:rsidRDefault="003248A8" w:rsidP="00BF44A1">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E72DDA" w:rsidRPr="005E2833" w:rsidTr="00BF44A1">
        <w:trPr>
          <w:cantSplit/>
          <w:trHeight w:val="3610"/>
        </w:trPr>
        <w:tc>
          <w:tcPr>
            <w:tcW w:w="352" w:type="dxa"/>
            <w:vMerge w:val="restart"/>
            <w:textDirection w:val="btLr"/>
          </w:tcPr>
          <w:p w:rsidR="00E72DDA" w:rsidRPr="009134C9" w:rsidRDefault="00E72DDA" w:rsidP="00BF44A1">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KASIM</w:t>
            </w:r>
          </w:p>
        </w:tc>
        <w:tc>
          <w:tcPr>
            <w:tcW w:w="323" w:type="dxa"/>
            <w:tcBorders>
              <w:bottom w:val="single" w:sz="4" w:space="0" w:color="auto"/>
            </w:tcBorders>
            <w:textDirection w:val="btLr"/>
          </w:tcPr>
          <w:p w:rsidR="00E72DDA" w:rsidRPr="009134C9" w:rsidRDefault="00BF44A1" w:rsidP="00BF44A1">
            <w:pPr>
              <w:spacing w:after="0" w:line="240" w:lineRule="auto"/>
              <w:ind w:left="473" w:right="113"/>
              <w:rPr>
                <w:rFonts w:ascii="Times New Roman" w:hAnsi="Times New Roman" w:cs="Times New Roman"/>
                <w:b/>
                <w:bCs/>
                <w:sz w:val="20"/>
                <w:szCs w:val="20"/>
              </w:rPr>
            </w:pPr>
            <w:r w:rsidRPr="009134C9">
              <w:rPr>
                <w:rFonts w:ascii="Times New Roman" w:hAnsi="Times New Roman" w:cs="Times New Roman"/>
                <w:b/>
                <w:bCs/>
                <w:color w:val="292526"/>
                <w:sz w:val="18"/>
                <w:szCs w:val="18"/>
              </w:rPr>
              <w:t>4.HAFTA</w:t>
            </w:r>
          </w:p>
        </w:tc>
        <w:tc>
          <w:tcPr>
            <w:tcW w:w="426" w:type="dxa"/>
            <w:tcBorders>
              <w:bottom w:val="single" w:sz="4" w:space="0" w:color="auto"/>
            </w:tcBorders>
            <w:textDirection w:val="btLr"/>
          </w:tcPr>
          <w:p w:rsidR="00E72DDA" w:rsidRPr="009134C9" w:rsidRDefault="00BF44A1" w:rsidP="00BF44A1">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4252" w:type="dxa"/>
          </w:tcPr>
          <w:p w:rsidR="00E72DDA" w:rsidRPr="00DD207B" w:rsidRDefault="00E72DDA" w:rsidP="00BF44A1">
            <w:pPr>
              <w:pStyle w:val="GvdeMetni3"/>
              <w:spacing w:before="80" w:after="0"/>
              <w:rPr>
                <w:b/>
                <w:bCs/>
              </w:rPr>
            </w:pPr>
            <w:r w:rsidRPr="00DD207B">
              <w:rPr>
                <w:b/>
                <w:bCs/>
              </w:rPr>
              <w:t xml:space="preserve">1. Madde, cisim, malzeme ve eşya kavramlarıyla ilgili olarak </w:t>
            </w:r>
            <w:r w:rsidRPr="00DD207B">
              <w:rPr>
                <w:b/>
                <w:bCs/>
                <w:color w:val="000000"/>
              </w:rPr>
              <w:t>öğrenciler</w:t>
            </w:r>
            <w:r w:rsidRPr="00DD207B">
              <w:rPr>
                <w:b/>
                <w:bCs/>
              </w:rPr>
              <w:t>;</w:t>
            </w:r>
          </w:p>
          <w:p w:rsidR="00E72DDA" w:rsidRPr="005E2833" w:rsidRDefault="00E72DDA" w:rsidP="00BF44A1">
            <w:pPr>
              <w:spacing w:before="80" w:after="0" w:line="240" w:lineRule="auto"/>
              <w:rPr>
                <w:rFonts w:ascii="Times New Roman" w:hAnsi="Times New Roman" w:cs="Times New Roman"/>
                <w:sz w:val="16"/>
                <w:szCs w:val="16"/>
              </w:rPr>
            </w:pPr>
            <w:r w:rsidRPr="005E2833">
              <w:rPr>
                <w:rFonts w:ascii="Times New Roman" w:hAnsi="Times New Roman" w:cs="Times New Roman"/>
                <w:sz w:val="16"/>
                <w:szCs w:val="16"/>
              </w:rPr>
              <w:t xml:space="preserve">1.1. Maddeleri beş duyu organı ile fark edilen özellikleri ile niteler </w:t>
            </w:r>
            <w:r w:rsidRPr="005E2833">
              <w:rPr>
                <w:rFonts w:ascii="Times New Roman" w:hAnsi="Times New Roman" w:cs="Times New Roman"/>
                <w:sz w:val="16"/>
                <w:szCs w:val="16"/>
              </w:rPr>
              <w:br/>
              <w:t>(BSB-1, 2, 3, 4).</w:t>
            </w:r>
          </w:p>
          <w:p w:rsidR="00E72DDA" w:rsidRPr="005E2833" w:rsidRDefault="00E72DDA" w:rsidP="00BF44A1">
            <w:pPr>
              <w:spacing w:before="80" w:after="0" w:line="240" w:lineRule="auto"/>
              <w:rPr>
                <w:rFonts w:ascii="Times New Roman" w:hAnsi="Times New Roman" w:cs="Times New Roman"/>
                <w:sz w:val="16"/>
                <w:szCs w:val="16"/>
              </w:rPr>
            </w:pPr>
            <w:r w:rsidRPr="005E2833">
              <w:rPr>
                <w:rFonts w:ascii="Times New Roman" w:hAnsi="Times New Roman" w:cs="Times New Roman"/>
                <w:sz w:val="16"/>
                <w:szCs w:val="16"/>
              </w:rPr>
              <w:t>1.2. Maddeleri beş duyu organı ile fark edilen özelliklerine göre sınıflandırır (BSB-1, 2, 3, 4, 5, 6).</w:t>
            </w:r>
          </w:p>
          <w:p w:rsidR="00E72DDA" w:rsidRPr="005E2833" w:rsidRDefault="00E72DDA" w:rsidP="00BF44A1">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1.3. Varlıkların sınıflandırılmasında belirsizlik olabileceğinin farkına varır (FTTÇ-2).</w:t>
            </w:r>
          </w:p>
          <w:p w:rsidR="00E72DDA" w:rsidRPr="005E2833" w:rsidRDefault="00E72DDA" w:rsidP="00BF44A1">
            <w:pPr>
              <w:spacing w:after="0" w:line="240" w:lineRule="auto"/>
              <w:rPr>
                <w:rFonts w:ascii="Times New Roman" w:hAnsi="Times New Roman" w:cs="Times New Roman"/>
              </w:rPr>
            </w:pPr>
            <w:r w:rsidRPr="005E2833">
              <w:rPr>
                <w:rFonts w:ascii="Times New Roman" w:hAnsi="Times New Roman" w:cs="Times New Roman"/>
                <w:sz w:val="16"/>
                <w:szCs w:val="16"/>
              </w:rPr>
              <w:t>1.4. Anlaşmazlık hâlinde bilimin önemini kavrar; Atatürk’ün akıl ve bilim ile sorunlara nasıl yaklaştığını açıklar (BSB-22, 23, 24; FTTÇ-2).</w:t>
            </w:r>
          </w:p>
          <w:p w:rsidR="00E72DDA" w:rsidRDefault="00E72DDA" w:rsidP="00BF44A1">
            <w:pPr>
              <w:spacing w:before="80" w:after="0" w:line="240" w:lineRule="auto"/>
              <w:rPr>
                <w:rFonts w:ascii="Times New Roman" w:hAnsi="Times New Roman" w:cs="Times New Roman"/>
                <w:color w:val="000000"/>
                <w:sz w:val="16"/>
                <w:szCs w:val="16"/>
              </w:rPr>
            </w:pPr>
            <w:r w:rsidRPr="005E2833">
              <w:rPr>
                <w:rFonts w:ascii="Times New Roman" w:hAnsi="Times New Roman" w:cs="Times New Roman"/>
                <w:sz w:val="16"/>
                <w:szCs w:val="16"/>
              </w:rPr>
              <w:t>1.5.</w:t>
            </w:r>
            <w:r w:rsidRPr="005E2833">
              <w:rPr>
                <w:rFonts w:ascii="Times New Roman" w:hAnsi="Times New Roman" w:cs="Times New Roman"/>
                <w:color w:val="000000"/>
                <w:sz w:val="16"/>
                <w:szCs w:val="16"/>
              </w:rPr>
              <w:t xml:space="preserve"> Madde, cisim, malzeme, eşya, alet vb. kavramları cümle içinde doğru olarak kullanır (BSB-3, 4, 5, 6).</w:t>
            </w:r>
          </w:p>
          <w:p w:rsidR="007A4CE5" w:rsidRPr="000C4979" w:rsidRDefault="00BF44A1" w:rsidP="00BF44A1">
            <w:pPr>
              <w:spacing w:before="80" w:after="0" w:line="240" w:lineRule="auto"/>
              <w:rPr>
                <w:rFonts w:ascii="Times New Roman" w:hAnsi="Times New Roman" w:cs="Times New Roman"/>
                <w:b/>
                <w:sz w:val="16"/>
                <w:szCs w:val="16"/>
              </w:rPr>
            </w:pPr>
            <w:r w:rsidRPr="000C4979">
              <w:rPr>
                <w:rFonts w:ascii="Times New Roman" w:hAnsi="Times New Roman" w:cs="Times New Roman"/>
                <w:b/>
                <w:color w:val="000000"/>
                <w:sz w:val="16"/>
                <w:szCs w:val="16"/>
              </w:rPr>
              <w:t>31 E</w:t>
            </w:r>
            <w:r w:rsidR="000C4979" w:rsidRPr="000C4979">
              <w:rPr>
                <w:rFonts w:ascii="Times New Roman" w:hAnsi="Times New Roman" w:cs="Times New Roman"/>
                <w:b/>
                <w:color w:val="000000"/>
                <w:sz w:val="16"/>
                <w:szCs w:val="16"/>
              </w:rPr>
              <w:t>kim</w:t>
            </w:r>
            <w:r w:rsidRPr="000C4979">
              <w:rPr>
                <w:rFonts w:ascii="Times New Roman" w:hAnsi="Times New Roman" w:cs="Times New Roman"/>
                <w:b/>
                <w:color w:val="000000"/>
                <w:sz w:val="16"/>
                <w:szCs w:val="16"/>
              </w:rPr>
              <w:t xml:space="preserve"> - </w:t>
            </w:r>
            <w:r w:rsidR="007A4CE5" w:rsidRPr="000C4979">
              <w:rPr>
                <w:rFonts w:ascii="Times New Roman" w:hAnsi="Times New Roman" w:cs="Times New Roman"/>
                <w:b/>
                <w:color w:val="000000"/>
                <w:sz w:val="16"/>
                <w:szCs w:val="16"/>
              </w:rPr>
              <w:t xml:space="preserve">5-7 </w:t>
            </w:r>
            <w:r w:rsidR="000C4979" w:rsidRPr="000C4979">
              <w:rPr>
                <w:rFonts w:ascii="Times New Roman" w:hAnsi="Times New Roman" w:cs="Times New Roman"/>
                <w:b/>
                <w:color w:val="000000"/>
                <w:sz w:val="16"/>
                <w:szCs w:val="16"/>
              </w:rPr>
              <w:t>Kasım</w:t>
            </w:r>
            <w:r w:rsidR="007A4CE5" w:rsidRPr="000C4979">
              <w:rPr>
                <w:rFonts w:ascii="Times New Roman" w:hAnsi="Times New Roman" w:cs="Times New Roman"/>
                <w:b/>
                <w:color w:val="000000"/>
                <w:sz w:val="16"/>
                <w:szCs w:val="16"/>
              </w:rPr>
              <w:t xml:space="preserve"> 2012</w:t>
            </w:r>
          </w:p>
          <w:p w:rsidR="00E72DDA" w:rsidRDefault="00E72DDA" w:rsidP="00BF44A1">
            <w:pPr>
              <w:spacing w:after="0" w:line="240" w:lineRule="auto"/>
              <w:rPr>
                <w:rFonts w:ascii="Times New Roman" w:hAnsi="Times New Roman" w:cs="Times New Roman"/>
                <w:sz w:val="16"/>
                <w:szCs w:val="16"/>
              </w:rPr>
            </w:pPr>
          </w:p>
          <w:p w:rsidR="00E72DDA" w:rsidRDefault="00E72DDA" w:rsidP="00BF44A1">
            <w:pPr>
              <w:spacing w:after="0" w:line="240" w:lineRule="auto"/>
              <w:rPr>
                <w:rFonts w:ascii="Times New Roman" w:hAnsi="Times New Roman" w:cs="Times New Roman"/>
                <w:sz w:val="16"/>
                <w:szCs w:val="16"/>
              </w:rPr>
            </w:pPr>
          </w:p>
          <w:p w:rsidR="00E72DDA" w:rsidRDefault="00E72DDA" w:rsidP="00BF44A1">
            <w:pPr>
              <w:spacing w:after="0" w:line="240" w:lineRule="auto"/>
              <w:rPr>
                <w:rFonts w:ascii="Times New Roman" w:hAnsi="Times New Roman" w:cs="Times New Roman"/>
                <w:sz w:val="16"/>
                <w:szCs w:val="16"/>
              </w:rPr>
            </w:pPr>
          </w:p>
          <w:p w:rsidR="00E72DDA" w:rsidRDefault="00E72DDA" w:rsidP="00BF44A1">
            <w:pPr>
              <w:spacing w:after="0" w:line="240" w:lineRule="auto"/>
              <w:rPr>
                <w:rFonts w:ascii="Times New Roman" w:hAnsi="Times New Roman" w:cs="Times New Roman"/>
                <w:sz w:val="16"/>
                <w:szCs w:val="16"/>
              </w:rPr>
            </w:pPr>
          </w:p>
          <w:p w:rsidR="00E72DDA" w:rsidRDefault="00E72DDA" w:rsidP="00BF44A1">
            <w:pPr>
              <w:spacing w:after="0" w:line="240" w:lineRule="auto"/>
              <w:rPr>
                <w:rFonts w:ascii="Times New Roman" w:hAnsi="Times New Roman" w:cs="Times New Roman"/>
                <w:sz w:val="16"/>
                <w:szCs w:val="16"/>
              </w:rPr>
            </w:pPr>
          </w:p>
          <w:p w:rsidR="00E72DDA" w:rsidRDefault="00E72DDA" w:rsidP="00BF44A1">
            <w:pPr>
              <w:spacing w:after="0" w:line="240" w:lineRule="auto"/>
              <w:rPr>
                <w:rFonts w:ascii="Times New Roman" w:hAnsi="Times New Roman" w:cs="Times New Roman"/>
                <w:sz w:val="16"/>
                <w:szCs w:val="16"/>
              </w:rPr>
            </w:pPr>
          </w:p>
          <w:p w:rsidR="00E72DDA" w:rsidRDefault="00E72DDA" w:rsidP="00BF44A1">
            <w:pPr>
              <w:spacing w:after="0" w:line="240" w:lineRule="auto"/>
              <w:rPr>
                <w:rFonts w:ascii="Times New Roman" w:hAnsi="Times New Roman" w:cs="Times New Roman"/>
                <w:sz w:val="16"/>
                <w:szCs w:val="16"/>
              </w:rPr>
            </w:pPr>
          </w:p>
          <w:p w:rsidR="00E72DDA" w:rsidRPr="005E2833" w:rsidRDefault="00E72DDA" w:rsidP="00BF44A1">
            <w:pPr>
              <w:spacing w:after="0" w:line="240" w:lineRule="auto"/>
              <w:rPr>
                <w:rFonts w:ascii="Times New Roman" w:hAnsi="Times New Roman" w:cs="Times New Roman"/>
                <w:sz w:val="16"/>
                <w:szCs w:val="16"/>
              </w:rPr>
            </w:pPr>
          </w:p>
        </w:tc>
        <w:tc>
          <w:tcPr>
            <w:tcW w:w="1843" w:type="dxa"/>
          </w:tcPr>
          <w:p w:rsidR="00E72DDA" w:rsidRPr="009B67AC" w:rsidRDefault="00E72DDA" w:rsidP="00BF44A1">
            <w:pPr>
              <w:tabs>
                <w:tab w:val="left" w:pos="8364"/>
              </w:tabs>
              <w:spacing w:before="120" w:after="120" w:line="240" w:lineRule="auto"/>
              <w:rPr>
                <w:rFonts w:ascii="Times New Roman" w:hAnsi="Times New Roman" w:cs="Times New Roman"/>
                <w:sz w:val="16"/>
                <w:szCs w:val="16"/>
              </w:rPr>
            </w:pPr>
            <w:r w:rsidRPr="009B67AC">
              <w:rPr>
                <w:rFonts w:ascii="Times New Roman" w:hAnsi="Times New Roman" w:cs="Times New Roman"/>
                <w:sz w:val="16"/>
                <w:szCs w:val="16"/>
              </w:rPr>
              <w:t>1-Maddelerin Özellikleri</w:t>
            </w:r>
          </w:p>
          <w:p w:rsidR="00E72DDA" w:rsidRPr="009B67AC" w:rsidRDefault="00E72DDA" w:rsidP="00BF44A1">
            <w:pPr>
              <w:tabs>
                <w:tab w:val="left" w:pos="8364"/>
              </w:tabs>
              <w:spacing w:before="120" w:after="120" w:line="240" w:lineRule="auto"/>
              <w:rPr>
                <w:rFonts w:ascii="Times New Roman" w:hAnsi="Times New Roman" w:cs="Times New Roman"/>
                <w:sz w:val="16"/>
                <w:szCs w:val="16"/>
              </w:rPr>
            </w:pPr>
            <w:r w:rsidRPr="009B67AC">
              <w:rPr>
                <w:rFonts w:ascii="Times New Roman" w:hAnsi="Times New Roman" w:cs="Times New Roman"/>
                <w:sz w:val="16"/>
                <w:szCs w:val="16"/>
              </w:rPr>
              <w:t>2-Maddeleri Gruplandıralım</w:t>
            </w:r>
          </w:p>
          <w:p w:rsidR="00E72DDA" w:rsidRPr="009B67AC" w:rsidRDefault="00E72DDA" w:rsidP="00BF44A1">
            <w:pPr>
              <w:tabs>
                <w:tab w:val="left" w:pos="8364"/>
              </w:tabs>
              <w:spacing w:before="120" w:after="120" w:line="240" w:lineRule="auto"/>
              <w:rPr>
                <w:rFonts w:ascii="Times New Roman" w:hAnsi="Times New Roman" w:cs="Times New Roman"/>
                <w:sz w:val="16"/>
                <w:szCs w:val="16"/>
              </w:rPr>
            </w:pPr>
            <w:r w:rsidRPr="009B67AC">
              <w:rPr>
                <w:rFonts w:ascii="Times New Roman" w:hAnsi="Times New Roman" w:cs="Times New Roman"/>
                <w:sz w:val="16"/>
                <w:szCs w:val="16"/>
              </w:rPr>
              <w:t>3-Pamuktan Kumaşa, Demirden Bıçağa</w:t>
            </w:r>
          </w:p>
          <w:p w:rsidR="00E72DDA" w:rsidRPr="009B67AC" w:rsidRDefault="00E72DDA" w:rsidP="00BF44A1">
            <w:pPr>
              <w:tabs>
                <w:tab w:val="left" w:pos="8364"/>
              </w:tabs>
              <w:spacing w:before="120" w:after="120" w:line="240" w:lineRule="auto"/>
              <w:rPr>
                <w:rFonts w:ascii="Times New Roman" w:hAnsi="Times New Roman" w:cs="Times New Roman"/>
                <w:sz w:val="16"/>
                <w:szCs w:val="16"/>
              </w:rPr>
            </w:pPr>
            <w:r w:rsidRPr="009B67AC">
              <w:rPr>
                <w:rFonts w:ascii="Times New Roman" w:hAnsi="Times New Roman" w:cs="Times New Roman"/>
                <w:sz w:val="16"/>
                <w:szCs w:val="16"/>
              </w:rPr>
              <w:t>4-Mıknatısı Deneyelim</w:t>
            </w:r>
          </w:p>
          <w:p w:rsidR="00E72DDA" w:rsidRPr="009B67AC" w:rsidRDefault="00E72DDA" w:rsidP="00BF44A1">
            <w:pPr>
              <w:tabs>
                <w:tab w:val="left" w:pos="8364"/>
              </w:tabs>
              <w:spacing w:before="120" w:after="120" w:line="240" w:lineRule="auto"/>
              <w:rPr>
                <w:rFonts w:ascii="Times New Roman" w:hAnsi="Times New Roman" w:cs="Times New Roman"/>
                <w:sz w:val="16"/>
                <w:szCs w:val="16"/>
              </w:rPr>
            </w:pPr>
            <w:r w:rsidRPr="009B67AC">
              <w:rPr>
                <w:rFonts w:ascii="Times New Roman" w:hAnsi="Times New Roman" w:cs="Times New Roman"/>
                <w:sz w:val="16"/>
                <w:szCs w:val="16"/>
              </w:rPr>
              <w:t>5-En Çok Suyu Kim Çekebilir</w:t>
            </w:r>
          </w:p>
          <w:p w:rsidR="00E72DDA" w:rsidRPr="009B67AC" w:rsidRDefault="00E72DDA" w:rsidP="00BF44A1">
            <w:pPr>
              <w:tabs>
                <w:tab w:val="left" w:pos="8364"/>
              </w:tabs>
              <w:spacing w:before="120" w:after="120" w:line="240" w:lineRule="auto"/>
              <w:rPr>
                <w:rFonts w:ascii="Times New Roman" w:hAnsi="Times New Roman" w:cs="Times New Roman"/>
                <w:sz w:val="16"/>
                <w:szCs w:val="16"/>
              </w:rPr>
            </w:pPr>
            <w:r w:rsidRPr="009B67AC">
              <w:rPr>
                <w:rFonts w:ascii="Times New Roman" w:hAnsi="Times New Roman" w:cs="Times New Roman"/>
                <w:sz w:val="16"/>
                <w:szCs w:val="16"/>
              </w:rPr>
              <w:t>6-Kim Suyun Üstünde Durabilir?</w:t>
            </w:r>
          </w:p>
          <w:p w:rsidR="00E72DDA" w:rsidRPr="005E2833" w:rsidRDefault="00E72DDA" w:rsidP="00BF44A1">
            <w:pPr>
              <w:spacing w:before="120" w:after="120" w:line="240" w:lineRule="auto"/>
              <w:rPr>
                <w:rFonts w:ascii="Times New Roman" w:hAnsi="Times New Roman" w:cs="Times New Roman"/>
              </w:rPr>
            </w:pPr>
            <w:r w:rsidRPr="009B67AC">
              <w:rPr>
                <w:rFonts w:ascii="Times New Roman" w:hAnsi="Times New Roman" w:cs="Times New Roman"/>
                <w:sz w:val="16"/>
                <w:szCs w:val="16"/>
              </w:rPr>
              <w:t>7-Hangisinden Ne Yapılır?</w:t>
            </w:r>
          </w:p>
        </w:tc>
        <w:tc>
          <w:tcPr>
            <w:tcW w:w="2835" w:type="dxa"/>
          </w:tcPr>
          <w:p w:rsidR="00E72DDA" w:rsidRPr="005E2833" w:rsidRDefault="00E72DDA" w:rsidP="00BF44A1">
            <w:pPr>
              <w:spacing w:after="0" w:line="240" w:lineRule="auto"/>
              <w:rPr>
                <w:rFonts w:ascii="Times New Roman" w:hAnsi="Times New Roman" w:cs="Times New Roman"/>
                <w:sz w:val="15"/>
                <w:szCs w:val="15"/>
              </w:rPr>
            </w:pPr>
            <w:r w:rsidRPr="005E2833">
              <w:rPr>
                <w:rFonts w:ascii="Times New Roman" w:hAnsi="Times New Roman" w:cs="Times New Roman"/>
                <w:spacing w:val="-20"/>
                <w:sz w:val="15"/>
                <w:szCs w:val="15"/>
              </w:rPr>
              <w:t xml:space="preserve">[!]  1.3 </w:t>
            </w:r>
            <w:r w:rsidRPr="005E2833">
              <w:rPr>
                <w:rFonts w:ascii="Times New Roman" w:hAnsi="Times New Roman" w:cs="Times New Roman"/>
                <w:sz w:val="15"/>
                <w:szCs w:val="15"/>
              </w:rPr>
              <w:t>Bir maddenin cisim, eşya ya da malzeme olduğu gibi tereddüde düşülen hâllerde, bu kavramlar arasında çok keskin bir sınır olmadığı, bunların kullanıldığı yere göre farklı isimler alabildiği, bazı durumlarda birinin yerine ötekinin de kullanıldığı vurgulanır.</w:t>
            </w:r>
          </w:p>
          <w:p w:rsidR="00E72DDA" w:rsidRDefault="00E72DDA" w:rsidP="00BF44A1">
            <w:pPr>
              <w:spacing w:after="0" w:line="240" w:lineRule="auto"/>
              <w:rPr>
                <w:rFonts w:ascii="Times New Roman" w:hAnsi="Times New Roman" w:cs="Times New Roman"/>
                <w:color w:val="000000"/>
                <w:sz w:val="15"/>
                <w:szCs w:val="15"/>
              </w:rPr>
            </w:pPr>
            <w:r w:rsidRPr="005E2833">
              <w:rPr>
                <w:rFonts w:ascii="Times New Roman" w:hAnsi="Times New Roman" w:cs="Times New Roman"/>
                <w:spacing w:val="-20"/>
                <w:sz w:val="15"/>
                <w:szCs w:val="15"/>
              </w:rPr>
              <w:t xml:space="preserve">[!]  </w:t>
            </w:r>
            <w:r w:rsidRPr="005E2833">
              <w:rPr>
                <w:rFonts w:ascii="Times New Roman" w:hAnsi="Times New Roman" w:cs="Times New Roman"/>
                <w:color w:val="000000"/>
                <w:spacing w:val="-20"/>
                <w:sz w:val="15"/>
                <w:szCs w:val="15"/>
              </w:rPr>
              <w:t>1</w:t>
            </w:r>
            <w:r>
              <w:rPr>
                <w:rFonts w:ascii="Times New Roman" w:hAnsi="Times New Roman" w:cs="Times New Roman"/>
                <w:color w:val="000000"/>
                <w:spacing w:val="-20"/>
                <w:sz w:val="15"/>
                <w:szCs w:val="15"/>
              </w:rPr>
              <w:t>.</w:t>
            </w:r>
            <w:r w:rsidRPr="005E2833">
              <w:rPr>
                <w:rFonts w:ascii="Times New Roman" w:hAnsi="Times New Roman" w:cs="Times New Roman"/>
                <w:color w:val="000000"/>
                <w:spacing w:val="-20"/>
                <w:sz w:val="15"/>
                <w:szCs w:val="15"/>
              </w:rPr>
              <w:t xml:space="preserve">.5  </w:t>
            </w:r>
            <w:r w:rsidRPr="005E2833">
              <w:rPr>
                <w:rFonts w:ascii="Times New Roman" w:hAnsi="Times New Roman" w:cs="Times New Roman"/>
                <w:sz w:val="15"/>
                <w:szCs w:val="15"/>
              </w:rPr>
              <w:t xml:space="preserve">Malzeme, </w:t>
            </w:r>
            <w:r w:rsidRPr="005E2833">
              <w:rPr>
                <w:rFonts w:ascii="Times New Roman" w:hAnsi="Times New Roman" w:cs="Times New Roman"/>
                <w:color w:val="000000"/>
                <w:sz w:val="15"/>
                <w:szCs w:val="15"/>
              </w:rPr>
              <w:t>eşya ve alet kavramları ilgili maddenin işlevi temelinde verilir; araç ve gereç kavramlarının kullanıldığı ara durumlar örneklendirilir.</w:t>
            </w:r>
          </w:p>
          <w:p w:rsidR="00E72DDA" w:rsidRPr="005E2833" w:rsidRDefault="00E72DDA" w:rsidP="00BF44A1">
            <w:pPr>
              <w:spacing w:after="0" w:line="240" w:lineRule="auto"/>
              <w:rPr>
                <w:rFonts w:ascii="Times New Roman" w:hAnsi="Times New Roman" w:cs="Times New Roman"/>
                <w:sz w:val="15"/>
                <w:szCs w:val="15"/>
              </w:rPr>
            </w:pPr>
            <w:r w:rsidRPr="005E2833">
              <w:rPr>
                <w:rFonts w:ascii="Times New Roman" w:hAnsi="Times New Roman" w:cs="Times New Roman"/>
                <w:spacing w:val="-20"/>
                <w:sz w:val="15"/>
                <w:szCs w:val="15"/>
              </w:rPr>
              <w:t xml:space="preserve">[!]   </w:t>
            </w:r>
            <w:r w:rsidRPr="005E2833">
              <w:rPr>
                <w:rFonts w:ascii="Times New Roman" w:hAnsi="Times New Roman" w:cs="Times New Roman"/>
                <w:sz w:val="15"/>
                <w:szCs w:val="15"/>
              </w:rPr>
              <w:t>Atatürkçülük ile ilgili konular</w:t>
            </w:r>
            <w:r w:rsidRPr="005E2833">
              <w:rPr>
                <w:rFonts w:ascii="Times New Roman" w:hAnsi="Times New Roman" w:cs="Times New Roman"/>
                <w:sz w:val="15"/>
                <w:szCs w:val="15"/>
              </w:rPr>
              <w:br/>
              <w:t xml:space="preserve"> (1.4, 1,9–1)</w:t>
            </w:r>
          </w:p>
          <w:p w:rsidR="00E72DDA" w:rsidRPr="005E2833" w:rsidRDefault="00E72DDA" w:rsidP="00BF44A1">
            <w:pPr>
              <w:spacing w:after="0" w:line="240" w:lineRule="auto"/>
              <w:rPr>
                <w:rFonts w:ascii="Times New Roman" w:hAnsi="Times New Roman" w:cs="Times New Roman"/>
                <w:sz w:val="15"/>
                <w:szCs w:val="15"/>
              </w:rPr>
            </w:pPr>
          </w:p>
        </w:tc>
        <w:tc>
          <w:tcPr>
            <w:tcW w:w="1701" w:type="dxa"/>
          </w:tcPr>
          <w:p w:rsidR="00E72DDA" w:rsidRDefault="00E72DDA" w:rsidP="00BF44A1">
            <w:pPr>
              <w:spacing w:before="80" w:after="0" w:line="240" w:lineRule="auto"/>
              <w:rPr>
                <w:rFonts w:ascii="Times New Roman" w:hAnsi="Times New Roman" w:cs="Times New Roman"/>
                <w:sz w:val="14"/>
                <w:szCs w:val="14"/>
              </w:rPr>
            </w:pPr>
            <w:r w:rsidRPr="00AD13CC">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p w:rsidR="00E72DDA" w:rsidRDefault="00E72DDA" w:rsidP="00BF44A1">
            <w:pPr>
              <w:spacing w:before="80" w:after="0" w:line="240" w:lineRule="auto"/>
              <w:rPr>
                <w:rFonts w:ascii="Times New Roman" w:hAnsi="Times New Roman" w:cs="Times New Roman"/>
                <w:sz w:val="14"/>
                <w:szCs w:val="14"/>
              </w:rPr>
            </w:pPr>
          </w:p>
          <w:p w:rsidR="00E72DDA" w:rsidRPr="00B64755" w:rsidRDefault="00B64755" w:rsidP="00BF44A1">
            <w:pPr>
              <w:spacing w:before="80" w:after="0" w:line="240" w:lineRule="auto"/>
              <w:rPr>
                <w:rFonts w:ascii="Times New Roman" w:hAnsi="Times New Roman" w:cs="Times New Roman"/>
                <w:sz w:val="18"/>
                <w:szCs w:val="18"/>
              </w:rPr>
            </w:pPr>
            <w:r w:rsidRPr="00B64755">
              <w:rPr>
                <w:b/>
                <w:sz w:val="18"/>
                <w:szCs w:val="18"/>
              </w:rPr>
              <w:t xml:space="preserve">FEN VE TEKNOLOJİ DERSİ BİRİNCİ DÖNEM 1. SINAV </w:t>
            </w:r>
            <w:r w:rsidR="00E72DDA" w:rsidRPr="00B64755">
              <w:rPr>
                <w:rFonts w:ascii="Times New Roman" w:hAnsi="Times New Roman" w:cs="Times New Roman"/>
                <w:b/>
                <w:bCs/>
                <w:color w:val="000000"/>
                <w:sz w:val="18"/>
                <w:szCs w:val="18"/>
              </w:rPr>
              <w:t xml:space="preserve">    (</w:t>
            </w:r>
            <w:r w:rsidR="007A4CE5" w:rsidRPr="00B64755">
              <w:rPr>
                <w:rFonts w:ascii="Times New Roman" w:hAnsi="Times New Roman" w:cs="Times New Roman"/>
                <w:b/>
                <w:bCs/>
                <w:color w:val="000000"/>
                <w:sz w:val="18"/>
                <w:szCs w:val="18"/>
              </w:rPr>
              <w:t>5 KASIM 2012</w:t>
            </w:r>
            <w:r w:rsidR="00E72DDA" w:rsidRPr="00B64755">
              <w:rPr>
                <w:rFonts w:ascii="Times New Roman" w:hAnsi="Times New Roman" w:cs="Times New Roman"/>
                <w:b/>
                <w:bCs/>
                <w:color w:val="000000"/>
                <w:sz w:val="18"/>
                <w:szCs w:val="18"/>
              </w:rPr>
              <w:t>)</w:t>
            </w:r>
          </w:p>
        </w:tc>
        <w:tc>
          <w:tcPr>
            <w:tcW w:w="1843" w:type="dxa"/>
          </w:tcPr>
          <w:p w:rsidR="00E72DDA" w:rsidRDefault="00E72DDA" w:rsidP="00BF44A1">
            <w:pPr>
              <w:spacing w:after="0" w:line="240" w:lineRule="auto"/>
              <w:rPr>
                <w:rFonts w:ascii="Times New Roman" w:hAnsi="Times New Roman" w:cs="Times New Roman"/>
                <w:sz w:val="16"/>
                <w:szCs w:val="16"/>
              </w:rPr>
            </w:pPr>
          </w:p>
          <w:p w:rsidR="00E72DDA" w:rsidRDefault="00E72DDA" w:rsidP="00BF44A1">
            <w:pPr>
              <w:spacing w:after="0" w:line="240" w:lineRule="auto"/>
              <w:rPr>
                <w:rFonts w:ascii="Times New Roman" w:eastAsia="Batang" w:hAnsi="Times New Roman" w:cs="Times New Roman"/>
                <w:sz w:val="16"/>
                <w:szCs w:val="16"/>
              </w:rPr>
            </w:pPr>
            <w:r w:rsidRPr="005E2833">
              <w:rPr>
                <w:rFonts w:ascii="Times New Roman" w:hAnsi="Times New Roman" w:cs="Times New Roman"/>
                <w:sz w:val="16"/>
                <w:szCs w:val="16"/>
              </w:rPr>
              <w:sym w:font="Webdings" w:char="F060"/>
            </w:r>
            <w:r w:rsidRPr="005E2833">
              <w:rPr>
                <w:rFonts w:ascii="Times New Roman" w:hAnsi="Times New Roman" w:cs="Times New Roman"/>
                <w:sz w:val="16"/>
                <w:szCs w:val="16"/>
              </w:rPr>
              <w:t xml:space="preserve"> </w:t>
            </w:r>
            <w:r w:rsidRPr="005E2833">
              <w:rPr>
                <w:rFonts w:ascii="Times New Roman" w:eastAsia="Batang" w:hAnsi="Times New Roman" w:cs="Times New Roman"/>
                <w:sz w:val="16"/>
                <w:szCs w:val="16"/>
              </w:rPr>
              <w:t xml:space="preserve">1.2 </w:t>
            </w:r>
            <w:r w:rsidRPr="005E2833">
              <w:rPr>
                <w:rFonts w:ascii="Times New Roman" w:hAnsi="Times New Roman" w:cs="Times New Roman"/>
                <w:sz w:val="16"/>
                <w:szCs w:val="16"/>
              </w:rPr>
              <w:t>kazanımı için</w:t>
            </w:r>
            <w:r w:rsidRPr="005E2833">
              <w:rPr>
                <w:rFonts w:ascii="Times New Roman" w:eastAsia="Batang" w:hAnsi="Times New Roman" w:cs="Times New Roman"/>
                <w:sz w:val="16"/>
                <w:szCs w:val="16"/>
              </w:rPr>
              <w:t xml:space="preserve"> Türkçe dersi Dinleme öğrenme alanı; Dinlediğini Anlama (Kazanım 27)</w:t>
            </w:r>
          </w:p>
          <w:p w:rsidR="007A4CE5" w:rsidRDefault="007A4CE5" w:rsidP="00BF44A1">
            <w:pPr>
              <w:spacing w:after="0" w:line="240" w:lineRule="auto"/>
              <w:rPr>
                <w:rFonts w:ascii="Times New Roman" w:eastAsia="Batang" w:hAnsi="Times New Roman" w:cs="Times New Roman"/>
                <w:sz w:val="16"/>
                <w:szCs w:val="16"/>
              </w:rPr>
            </w:pPr>
          </w:p>
          <w:p w:rsidR="007A4CE5" w:rsidRPr="005E2833" w:rsidRDefault="007A4CE5" w:rsidP="00BF44A1">
            <w:pPr>
              <w:spacing w:after="0" w:line="240" w:lineRule="auto"/>
              <w:rPr>
                <w:rFonts w:ascii="Times New Roman" w:hAnsi="Times New Roman" w:cs="Times New Roman"/>
                <w:sz w:val="20"/>
                <w:szCs w:val="20"/>
              </w:rPr>
            </w:pPr>
          </w:p>
        </w:tc>
        <w:tc>
          <w:tcPr>
            <w:tcW w:w="1701" w:type="dxa"/>
          </w:tcPr>
          <w:p w:rsidR="00E72DDA" w:rsidRPr="005E2833" w:rsidRDefault="007A4CE5" w:rsidP="00BF44A1">
            <w:pPr>
              <w:spacing w:after="0" w:line="240" w:lineRule="auto"/>
              <w:rPr>
                <w:rFonts w:ascii="Times New Roman" w:hAnsi="Times New Roman" w:cs="Times New Roman"/>
                <w:sz w:val="20"/>
                <w:szCs w:val="20"/>
              </w:rPr>
            </w:pPr>
            <w:r>
              <w:rPr>
                <w:rFonts w:ascii="Times New Roman" w:hAnsi="Times New Roman" w:cs="Times New Roman"/>
                <w:sz w:val="20"/>
                <w:szCs w:val="20"/>
              </w:rPr>
              <w:t>1.4 kazanımı ile ilgili “Maddeleri Gruplandıralım” etkinliğinden sonra Atatürk’ün kişiliğinin ilgili yönünü açıklayan bir okuma parçası verilir.</w:t>
            </w:r>
          </w:p>
        </w:tc>
      </w:tr>
      <w:tr w:rsidR="00E72DDA" w:rsidRPr="005E2833" w:rsidTr="00BF44A1">
        <w:trPr>
          <w:cantSplit/>
          <w:trHeight w:val="997"/>
        </w:trPr>
        <w:tc>
          <w:tcPr>
            <w:tcW w:w="352" w:type="dxa"/>
            <w:vMerge/>
            <w:textDirection w:val="btLr"/>
          </w:tcPr>
          <w:p w:rsidR="00E72DDA" w:rsidRPr="009134C9" w:rsidRDefault="00E72DDA" w:rsidP="00BF44A1">
            <w:pPr>
              <w:spacing w:after="0" w:line="240" w:lineRule="auto"/>
              <w:ind w:left="113" w:right="113"/>
              <w:jc w:val="center"/>
              <w:rPr>
                <w:rFonts w:ascii="Times New Roman" w:hAnsi="Times New Roman" w:cs="Times New Roman"/>
                <w:b/>
                <w:bCs/>
                <w:sz w:val="20"/>
                <w:szCs w:val="20"/>
              </w:rPr>
            </w:pPr>
          </w:p>
        </w:tc>
        <w:tc>
          <w:tcPr>
            <w:tcW w:w="323" w:type="dxa"/>
            <w:tcBorders>
              <w:top w:val="single" w:sz="4" w:space="0" w:color="auto"/>
            </w:tcBorders>
            <w:textDirection w:val="btLr"/>
          </w:tcPr>
          <w:p w:rsidR="00E72DDA" w:rsidRPr="009134C9" w:rsidRDefault="00E72DDA" w:rsidP="00BF44A1">
            <w:pPr>
              <w:spacing w:after="0" w:line="240" w:lineRule="auto"/>
              <w:ind w:left="113" w:right="113"/>
              <w:jc w:val="center"/>
              <w:rPr>
                <w:rFonts w:ascii="Times New Roman" w:hAnsi="Times New Roman" w:cs="Times New Roman"/>
                <w:b/>
                <w:bCs/>
                <w:sz w:val="20"/>
                <w:szCs w:val="20"/>
              </w:rPr>
            </w:pPr>
          </w:p>
        </w:tc>
        <w:tc>
          <w:tcPr>
            <w:tcW w:w="426" w:type="dxa"/>
            <w:tcBorders>
              <w:top w:val="single" w:sz="4" w:space="0" w:color="auto"/>
            </w:tcBorders>
            <w:textDirection w:val="btLr"/>
          </w:tcPr>
          <w:p w:rsidR="00E72DDA" w:rsidRPr="009134C9" w:rsidRDefault="00BF44A1" w:rsidP="00BF44A1">
            <w:pPr>
              <w:tabs>
                <w:tab w:val="left" w:pos="252"/>
              </w:tabs>
              <w:spacing w:before="80"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w:t>
            </w:r>
          </w:p>
        </w:tc>
        <w:tc>
          <w:tcPr>
            <w:tcW w:w="4252" w:type="dxa"/>
          </w:tcPr>
          <w:p w:rsidR="00E72DDA" w:rsidRDefault="00E72DDA" w:rsidP="00BF44A1">
            <w:pPr>
              <w:spacing w:after="0" w:line="240" w:lineRule="auto"/>
              <w:rPr>
                <w:rFonts w:ascii="Times New Roman" w:hAnsi="Times New Roman" w:cs="Times New Roman"/>
                <w:sz w:val="16"/>
                <w:szCs w:val="16"/>
              </w:rPr>
            </w:pPr>
          </w:p>
          <w:p w:rsidR="00E72DDA" w:rsidRPr="005E2833" w:rsidRDefault="00E72DDA" w:rsidP="00BF44A1">
            <w:pPr>
              <w:spacing w:after="0" w:line="240" w:lineRule="auto"/>
              <w:rPr>
                <w:rFonts w:ascii="Times New Roman" w:hAnsi="Times New Roman" w:cs="Times New Roman"/>
              </w:rPr>
            </w:pPr>
            <w:r w:rsidRPr="005E2833">
              <w:rPr>
                <w:rFonts w:ascii="Times New Roman" w:hAnsi="Times New Roman" w:cs="Times New Roman"/>
                <w:sz w:val="16"/>
                <w:szCs w:val="16"/>
              </w:rPr>
              <w:t>1.6. Mıknatıslar tarafından çekilen ve çekilmeyen maddeleri ayırt eder (BSB-5, 6, 15).</w:t>
            </w:r>
          </w:p>
          <w:p w:rsidR="00E72DDA" w:rsidRPr="005E2833" w:rsidRDefault="00E72DDA" w:rsidP="00BF44A1">
            <w:pPr>
              <w:spacing w:after="0" w:line="240" w:lineRule="auto"/>
              <w:rPr>
                <w:rFonts w:ascii="Times New Roman" w:hAnsi="Times New Roman" w:cs="Times New Roman"/>
              </w:rPr>
            </w:pPr>
            <w:r w:rsidRPr="005E2833">
              <w:rPr>
                <w:rFonts w:ascii="Times New Roman" w:hAnsi="Times New Roman" w:cs="Times New Roman"/>
                <w:sz w:val="16"/>
                <w:szCs w:val="16"/>
              </w:rPr>
              <w:t>1.7. Maddeleri suda yüzme - suda batma, ıslanma - kuru kalma, su çekme - çekmeme özelliklerine göre sınıflandırır (BSB-1, 2, 3, 4, 5, 6).</w:t>
            </w:r>
          </w:p>
          <w:p w:rsidR="00E72DDA" w:rsidRDefault="00E72DDA" w:rsidP="00BF44A1">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1.8. Maddelerin özellikleri ile gündelik hayatta kullanım alanları arasında ilişki kurar (FTTÇ-4).</w:t>
            </w:r>
          </w:p>
          <w:p w:rsidR="00E72DDA" w:rsidRPr="005E2833" w:rsidRDefault="00E72DDA" w:rsidP="00BF44A1">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1.9. Atatürk’ün akılcılığa ve bilime verdiği önemi fark eder.</w:t>
            </w:r>
          </w:p>
          <w:p w:rsidR="00E72DDA" w:rsidRDefault="00E72DDA" w:rsidP="00BF44A1">
            <w:pPr>
              <w:spacing w:after="0" w:line="240" w:lineRule="auto"/>
              <w:rPr>
                <w:rFonts w:ascii="Times New Roman" w:hAnsi="Times New Roman" w:cs="Times New Roman"/>
                <w:sz w:val="16"/>
                <w:szCs w:val="16"/>
              </w:rPr>
            </w:pPr>
          </w:p>
          <w:p w:rsidR="00E72DDA" w:rsidRPr="000C4979" w:rsidRDefault="00BF44A1" w:rsidP="00BF44A1">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12-14 K</w:t>
            </w:r>
            <w:r w:rsidR="000C4979" w:rsidRPr="000C4979">
              <w:rPr>
                <w:rFonts w:ascii="Times New Roman" w:hAnsi="Times New Roman" w:cs="Times New Roman"/>
                <w:b/>
                <w:sz w:val="16"/>
                <w:szCs w:val="16"/>
              </w:rPr>
              <w:t>asım</w:t>
            </w:r>
            <w:r w:rsidRPr="000C4979">
              <w:rPr>
                <w:rFonts w:ascii="Times New Roman" w:hAnsi="Times New Roman" w:cs="Times New Roman"/>
                <w:b/>
                <w:sz w:val="16"/>
                <w:szCs w:val="16"/>
              </w:rPr>
              <w:t xml:space="preserve"> 2012</w:t>
            </w:r>
          </w:p>
          <w:p w:rsidR="00E72DDA" w:rsidRDefault="00E72DDA" w:rsidP="00BF44A1">
            <w:pPr>
              <w:spacing w:after="0" w:line="240" w:lineRule="auto"/>
              <w:rPr>
                <w:rFonts w:ascii="Times New Roman" w:hAnsi="Times New Roman" w:cs="Times New Roman"/>
                <w:sz w:val="16"/>
                <w:szCs w:val="16"/>
              </w:rPr>
            </w:pPr>
          </w:p>
          <w:p w:rsidR="00E72DDA" w:rsidRDefault="00E72DDA" w:rsidP="00BF44A1">
            <w:pPr>
              <w:spacing w:after="0" w:line="240" w:lineRule="auto"/>
              <w:rPr>
                <w:rFonts w:ascii="Times New Roman" w:hAnsi="Times New Roman" w:cs="Times New Roman"/>
                <w:sz w:val="16"/>
                <w:szCs w:val="16"/>
              </w:rPr>
            </w:pPr>
          </w:p>
          <w:p w:rsidR="00E72DDA" w:rsidRDefault="00E72DDA" w:rsidP="00BF44A1">
            <w:pPr>
              <w:spacing w:after="0" w:line="240" w:lineRule="auto"/>
              <w:rPr>
                <w:rFonts w:ascii="Times New Roman" w:hAnsi="Times New Roman" w:cs="Times New Roman"/>
                <w:sz w:val="16"/>
                <w:szCs w:val="16"/>
              </w:rPr>
            </w:pPr>
          </w:p>
          <w:p w:rsidR="00E72DDA" w:rsidRPr="005E2833" w:rsidRDefault="00E72DDA" w:rsidP="00BF44A1">
            <w:pPr>
              <w:spacing w:after="0" w:line="240" w:lineRule="auto"/>
              <w:rPr>
                <w:rFonts w:ascii="Times New Roman" w:hAnsi="Times New Roman" w:cs="Times New Roman"/>
                <w:sz w:val="16"/>
                <w:szCs w:val="16"/>
              </w:rPr>
            </w:pPr>
          </w:p>
        </w:tc>
        <w:tc>
          <w:tcPr>
            <w:tcW w:w="1843" w:type="dxa"/>
          </w:tcPr>
          <w:p w:rsidR="00E72DDA" w:rsidRPr="005E2833" w:rsidRDefault="00E72DDA" w:rsidP="00BF44A1">
            <w:pPr>
              <w:spacing w:after="0" w:line="240" w:lineRule="auto"/>
              <w:rPr>
                <w:rFonts w:ascii="Times New Roman" w:hAnsi="Times New Roman" w:cs="Times New Roman"/>
                <w:sz w:val="20"/>
                <w:szCs w:val="20"/>
              </w:rPr>
            </w:pPr>
          </w:p>
        </w:tc>
        <w:tc>
          <w:tcPr>
            <w:tcW w:w="2835" w:type="dxa"/>
          </w:tcPr>
          <w:p w:rsidR="00E72DDA" w:rsidRPr="005E2833" w:rsidRDefault="00E72DDA" w:rsidP="00BF44A1">
            <w:pPr>
              <w:spacing w:after="0" w:line="240" w:lineRule="auto"/>
              <w:rPr>
                <w:rFonts w:ascii="Times New Roman" w:hAnsi="Times New Roman" w:cs="Times New Roman"/>
                <w:sz w:val="15"/>
                <w:szCs w:val="15"/>
              </w:rPr>
            </w:pPr>
            <w:r w:rsidRPr="005E2833">
              <w:rPr>
                <w:rFonts w:ascii="Times New Roman" w:hAnsi="Times New Roman" w:cs="Times New Roman"/>
                <w:spacing w:val="-20"/>
                <w:sz w:val="15"/>
                <w:szCs w:val="15"/>
              </w:rPr>
              <w:t xml:space="preserve"> </w:t>
            </w:r>
          </w:p>
          <w:p w:rsidR="00E72DDA" w:rsidRPr="005E2833" w:rsidRDefault="00E72DDA" w:rsidP="00BF44A1">
            <w:pPr>
              <w:spacing w:after="0" w:line="240" w:lineRule="auto"/>
              <w:rPr>
                <w:rFonts w:ascii="Times New Roman" w:hAnsi="Times New Roman" w:cs="Times New Roman"/>
                <w:sz w:val="15"/>
                <w:szCs w:val="15"/>
              </w:rPr>
            </w:pPr>
            <w:r w:rsidRPr="005E2833">
              <w:rPr>
                <w:rFonts w:ascii="Times New Roman" w:hAnsi="Times New Roman" w:cs="Times New Roman"/>
                <w:spacing w:val="-20"/>
                <w:sz w:val="15"/>
                <w:szCs w:val="15"/>
              </w:rPr>
              <w:t xml:space="preserve"> </w:t>
            </w:r>
          </w:p>
          <w:p w:rsidR="00E72DDA" w:rsidRPr="005E2833" w:rsidRDefault="00E72DDA" w:rsidP="00BF44A1">
            <w:pPr>
              <w:spacing w:before="80" w:after="0" w:line="240" w:lineRule="auto"/>
              <w:rPr>
                <w:rFonts w:ascii="Times New Roman" w:hAnsi="Times New Roman" w:cs="Times New Roman"/>
                <w:color w:val="000000"/>
                <w:sz w:val="16"/>
                <w:szCs w:val="16"/>
              </w:rPr>
            </w:pPr>
            <w:r w:rsidRPr="005E2833">
              <w:rPr>
                <w:rFonts w:ascii="Times New Roman" w:hAnsi="Times New Roman" w:cs="Times New Roman"/>
                <w:sz w:val="16"/>
                <w:szCs w:val="16"/>
              </w:rPr>
              <w:sym w:font="Wingdings 3" w:char="F029"/>
            </w:r>
            <w:r w:rsidRPr="005E2833">
              <w:rPr>
                <w:rFonts w:ascii="Times New Roman" w:hAnsi="Times New Roman" w:cs="Times New Roman"/>
                <w:sz w:val="16"/>
                <w:szCs w:val="16"/>
              </w:rPr>
              <w:sym w:font="Wingdings 3" w:char="F02A"/>
            </w:r>
            <w:r w:rsidRPr="005E2833">
              <w:rPr>
                <w:rFonts w:ascii="Times New Roman" w:hAnsi="Times New Roman" w:cs="Times New Roman"/>
                <w:sz w:val="16"/>
                <w:szCs w:val="16"/>
              </w:rPr>
              <w:t xml:space="preserve"> 1.7 </w:t>
            </w:r>
            <w:r w:rsidRPr="005E2833">
              <w:rPr>
                <w:rFonts w:ascii="Times New Roman" w:hAnsi="Times New Roman" w:cs="Times New Roman"/>
                <w:color w:val="000000"/>
                <w:sz w:val="16"/>
                <w:szCs w:val="16"/>
              </w:rPr>
              <w:t xml:space="preserve">Yüzme ve batmanın sebebi ve yoğunluk ile ilişkisi 5. sınıf Fen ve Teknoloji Ünite 2’de ele alınacaktır. </w:t>
            </w:r>
          </w:p>
          <w:p w:rsidR="00E72DDA" w:rsidRPr="005E2833" w:rsidRDefault="00E72DDA" w:rsidP="00BF44A1">
            <w:pPr>
              <w:spacing w:after="0" w:line="240" w:lineRule="auto"/>
              <w:rPr>
                <w:rFonts w:ascii="Times New Roman" w:hAnsi="Times New Roman" w:cs="Times New Roman"/>
                <w:sz w:val="15"/>
                <w:szCs w:val="15"/>
              </w:rPr>
            </w:pPr>
          </w:p>
        </w:tc>
        <w:tc>
          <w:tcPr>
            <w:tcW w:w="1701" w:type="dxa"/>
          </w:tcPr>
          <w:p w:rsidR="00E72DDA" w:rsidRPr="00E3543D" w:rsidRDefault="00E72DDA" w:rsidP="00BF44A1">
            <w:pPr>
              <w:pStyle w:val="GvdeMetniGirintisi3"/>
              <w:spacing w:after="0"/>
              <w:ind w:left="0"/>
              <w:jc w:val="center"/>
              <w:rPr>
                <w:b/>
                <w:bCs/>
                <w:color w:val="FF0000"/>
                <w:sz w:val="14"/>
                <w:szCs w:val="14"/>
              </w:rPr>
            </w:pPr>
          </w:p>
          <w:p w:rsidR="00E72DDA" w:rsidRPr="00E3543D" w:rsidRDefault="00E72DDA" w:rsidP="00BF44A1">
            <w:pPr>
              <w:spacing w:after="0" w:line="240" w:lineRule="auto"/>
              <w:rPr>
                <w:rFonts w:ascii="Times New Roman" w:hAnsi="Times New Roman" w:cs="Times New Roman"/>
                <w:sz w:val="14"/>
                <w:szCs w:val="14"/>
              </w:rPr>
            </w:pPr>
          </w:p>
        </w:tc>
        <w:tc>
          <w:tcPr>
            <w:tcW w:w="1843" w:type="dxa"/>
          </w:tcPr>
          <w:p w:rsidR="00E72DDA" w:rsidRPr="005E2833" w:rsidRDefault="00E72DDA" w:rsidP="00BF44A1">
            <w:pPr>
              <w:spacing w:after="0" w:line="240" w:lineRule="auto"/>
              <w:rPr>
                <w:rFonts w:ascii="Times New Roman" w:hAnsi="Times New Roman" w:cs="Times New Roman"/>
                <w:sz w:val="20"/>
                <w:szCs w:val="20"/>
              </w:rPr>
            </w:pPr>
          </w:p>
        </w:tc>
        <w:tc>
          <w:tcPr>
            <w:tcW w:w="1701" w:type="dxa"/>
          </w:tcPr>
          <w:p w:rsidR="00E72DDA" w:rsidRPr="005E2833" w:rsidRDefault="00E72DDA" w:rsidP="00BF44A1">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sym w:font="Wingdings" w:char="F0C8"/>
            </w:r>
            <w:r w:rsidRPr="005E2833">
              <w:rPr>
                <w:rFonts w:ascii="Times New Roman" w:hAnsi="Times New Roman" w:cs="Times New Roman"/>
                <w:sz w:val="16"/>
                <w:szCs w:val="16"/>
              </w:rPr>
              <w:t>Kariyer Bilinci Geliştirme: Maddenin malzemeye, cisme ve eşyaya dönüşmesiyle ilgili mesleklere kuyumculuk, marangozluk ve heykeltıraşlık örnek verilebilir.</w:t>
            </w:r>
          </w:p>
          <w:p w:rsidR="00E72DDA" w:rsidRPr="005E2833" w:rsidRDefault="00E72DDA" w:rsidP="00BF44A1">
            <w:pPr>
              <w:spacing w:after="0" w:line="240" w:lineRule="auto"/>
              <w:rPr>
                <w:rFonts w:ascii="Times New Roman" w:hAnsi="Times New Roman" w:cs="Times New Roman"/>
                <w:sz w:val="16"/>
                <w:szCs w:val="16"/>
              </w:rPr>
            </w:pPr>
          </w:p>
          <w:p w:rsidR="00E72DDA" w:rsidRPr="005E2833" w:rsidRDefault="00E72DDA" w:rsidP="00BF44A1">
            <w:pPr>
              <w:spacing w:after="0" w:line="240" w:lineRule="auto"/>
              <w:rPr>
                <w:rFonts w:ascii="Times New Roman" w:hAnsi="Times New Roman" w:cs="Times New Roman"/>
                <w:sz w:val="20"/>
                <w:szCs w:val="20"/>
              </w:rPr>
            </w:pPr>
          </w:p>
        </w:tc>
      </w:tr>
    </w:tbl>
    <w:p w:rsidR="003248A8" w:rsidRDefault="003248A8">
      <w:pPr>
        <w:rPr>
          <w:rFonts w:cs="Times New Roman"/>
        </w:rPr>
      </w:pPr>
    </w:p>
    <w:p w:rsidR="003248A8" w:rsidRDefault="003248A8">
      <w:pPr>
        <w:rPr>
          <w:rFonts w:cs="Times New Roman"/>
        </w:rPr>
      </w:pPr>
    </w:p>
    <w:p w:rsidR="003248A8" w:rsidRDefault="003248A8">
      <w:pPr>
        <w:rPr>
          <w:rFonts w:cs="Times New Roman"/>
        </w:rPr>
      </w:pPr>
    </w:p>
    <w:p w:rsidR="003248A8" w:rsidRDefault="003248A8">
      <w:pPr>
        <w:rPr>
          <w:rFonts w:cs="Times New Roman"/>
        </w:rPr>
      </w:pPr>
    </w:p>
    <w:tbl>
      <w:tblPr>
        <w:tblpPr w:leftFromText="141" w:rightFromText="141" w:vertAnchor="page" w:horzAnchor="margin" w:tblpY="1545"/>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4536"/>
        <w:gridCol w:w="1984"/>
        <w:gridCol w:w="2693"/>
        <w:gridCol w:w="1560"/>
        <w:gridCol w:w="1842"/>
        <w:gridCol w:w="1560"/>
      </w:tblGrid>
      <w:tr w:rsidR="003248A8" w:rsidRPr="005E2833">
        <w:trPr>
          <w:cantSplit/>
          <w:trHeight w:val="311"/>
        </w:trPr>
        <w:tc>
          <w:tcPr>
            <w:tcW w:w="1101" w:type="dxa"/>
            <w:gridSpan w:val="3"/>
          </w:tcPr>
          <w:p w:rsidR="003248A8" w:rsidRPr="009134C9" w:rsidRDefault="003248A8" w:rsidP="00AD13CC">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175" w:type="dxa"/>
            <w:gridSpan w:val="6"/>
          </w:tcPr>
          <w:p w:rsidR="003248A8" w:rsidRPr="005E2833" w:rsidRDefault="003248A8" w:rsidP="00AD13CC">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 MADDE VE DEĞİŞİM</w:t>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t>ÜNİTE: MADDEYİ TANIYALIM</w:t>
            </w:r>
          </w:p>
        </w:tc>
      </w:tr>
      <w:tr w:rsidR="003248A8" w:rsidRPr="005E2833">
        <w:trPr>
          <w:cantSplit/>
          <w:trHeight w:val="813"/>
        </w:trPr>
        <w:tc>
          <w:tcPr>
            <w:tcW w:w="352" w:type="dxa"/>
            <w:textDirection w:val="btLr"/>
          </w:tcPr>
          <w:p w:rsidR="003248A8" w:rsidRPr="009134C9" w:rsidRDefault="003248A8" w:rsidP="00AD13CC">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AD13CC">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AD13CC">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4536" w:type="dxa"/>
            <w:vAlign w:val="center"/>
          </w:tcPr>
          <w:p w:rsidR="003248A8" w:rsidRPr="009134C9" w:rsidRDefault="003248A8" w:rsidP="00AD13CC">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1984" w:type="dxa"/>
            <w:vAlign w:val="center"/>
          </w:tcPr>
          <w:p w:rsidR="003248A8" w:rsidRPr="009134C9" w:rsidRDefault="003248A8" w:rsidP="00AD13CC">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2693" w:type="dxa"/>
            <w:vAlign w:val="center"/>
          </w:tcPr>
          <w:p w:rsidR="003248A8" w:rsidRPr="009134C9" w:rsidRDefault="003248A8" w:rsidP="00AD13CC">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1560" w:type="dxa"/>
            <w:vAlign w:val="center"/>
          </w:tcPr>
          <w:p w:rsidR="003248A8" w:rsidRPr="009134C9" w:rsidRDefault="003248A8" w:rsidP="00AD13CC">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842" w:type="dxa"/>
            <w:vAlign w:val="center"/>
          </w:tcPr>
          <w:p w:rsidR="003248A8" w:rsidRPr="009134C9" w:rsidRDefault="003248A8" w:rsidP="00AD13CC">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 VE DİĞER DERSLERLE İLİŞKİLENDİRME</w:t>
            </w:r>
          </w:p>
        </w:tc>
        <w:tc>
          <w:tcPr>
            <w:tcW w:w="1560" w:type="dxa"/>
            <w:vAlign w:val="center"/>
          </w:tcPr>
          <w:p w:rsidR="003248A8" w:rsidRPr="009134C9" w:rsidRDefault="003248A8" w:rsidP="00AD13CC">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E72DDA" w:rsidRPr="005E2833">
        <w:trPr>
          <w:cantSplit/>
          <w:trHeight w:val="2911"/>
        </w:trPr>
        <w:tc>
          <w:tcPr>
            <w:tcW w:w="352" w:type="dxa"/>
            <w:vMerge w:val="restart"/>
            <w:textDirection w:val="btLr"/>
          </w:tcPr>
          <w:p w:rsidR="00E72DDA" w:rsidRPr="009134C9" w:rsidRDefault="00E72DDA" w:rsidP="00AD13CC">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20"/>
                <w:szCs w:val="20"/>
              </w:rPr>
              <w:t>KASIM</w:t>
            </w:r>
          </w:p>
        </w:tc>
        <w:tc>
          <w:tcPr>
            <w:tcW w:w="323" w:type="dxa"/>
            <w:vMerge w:val="restart"/>
            <w:textDirection w:val="btLr"/>
          </w:tcPr>
          <w:p w:rsidR="00E72DDA" w:rsidRPr="009134C9" w:rsidRDefault="00E72DDA" w:rsidP="00AD13CC">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20"/>
                <w:szCs w:val="20"/>
              </w:rPr>
              <w:t>3.,4. HAFTA</w:t>
            </w:r>
          </w:p>
        </w:tc>
        <w:tc>
          <w:tcPr>
            <w:tcW w:w="426" w:type="dxa"/>
            <w:textDirection w:val="btLr"/>
          </w:tcPr>
          <w:p w:rsidR="00E72DDA" w:rsidRPr="009134C9" w:rsidRDefault="00E72DDA" w:rsidP="00AD13CC">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p>
        </w:tc>
        <w:tc>
          <w:tcPr>
            <w:tcW w:w="4536" w:type="dxa"/>
          </w:tcPr>
          <w:p w:rsidR="00E72DDA" w:rsidRPr="00595CF3" w:rsidRDefault="00E72DDA" w:rsidP="00AD13CC">
            <w:pPr>
              <w:pStyle w:val="GvdeMetni3"/>
              <w:spacing w:before="80" w:after="0"/>
              <w:rPr>
                <w:b/>
                <w:bCs/>
              </w:rPr>
            </w:pPr>
            <w:r w:rsidRPr="00595CF3">
              <w:rPr>
                <w:b/>
                <w:bCs/>
              </w:rPr>
              <w:t xml:space="preserve">2. Katıların, sıvıların ve gazların temel özellikleriyle ilgili olarak </w:t>
            </w:r>
            <w:r w:rsidRPr="00595CF3">
              <w:rPr>
                <w:b/>
                <w:bCs/>
                <w:color w:val="000000"/>
              </w:rPr>
              <w:t>öğrenciler</w:t>
            </w:r>
            <w:r w:rsidRPr="00595CF3">
              <w:rPr>
                <w:b/>
                <w:bCs/>
              </w:rPr>
              <w:t xml:space="preserve">; </w:t>
            </w:r>
          </w:p>
          <w:p w:rsidR="00E72DDA" w:rsidRPr="005E2833" w:rsidRDefault="00E72DDA" w:rsidP="00AD13CC">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2.1. Katıların belirli bir şekli olduğunu fark eder (BSB-1, 2, 4, 5).</w:t>
            </w:r>
          </w:p>
          <w:p w:rsidR="00E72DDA" w:rsidRPr="005E2833" w:rsidRDefault="00E72DDA" w:rsidP="00AD13CC">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2.2. Sıvıların, konuldukları kabın şeklini aldığını farkına varır (BSB-1, 2, 4, 5).</w:t>
            </w:r>
          </w:p>
          <w:p w:rsidR="00E72DDA" w:rsidRPr="005E2833" w:rsidRDefault="00E72DDA" w:rsidP="00AD13CC">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2.3. Küçük taneli katıların sıvılara benzer davrandığını fark eder (BSB-1, 2, 4, 5).</w:t>
            </w:r>
          </w:p>
          <w:p w:rsidR="00E72DDA" w:rsidRPr="005E2833" w:rsidRDefault="00E72DDA" w:rsidP="00AD13CC">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2.4. Havanın varlığını nasıl fark edebileceğini açıklar (BSB-1, 8).</w:t>
            </w:r>
          </w:p>
          <w:p w:rsidR="00E72DDA" w:rsidRPr="005E2833" w:rsidRDefault="00E72DDA" w:rsidP="00AD13CC">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2.5. Gazların bulundukları ortamda yayıldığını gösteren deney tasarlar (BSB-14, 15; FTTÇ-2).</w:t>
            </w:r>
          </w:p>
          <w:p w:rsidR="00E72DDA" w:rsidRPr="005E2833" w:rsidRDefault="00E72DDA" w:rsidP="00AD13CC">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2.6. Gazların, çok küçük gözeneklerden kaçabildiğini gösteren deney tasarlar (BSB. 14, 15; FTTÇ-2).</w:t>
            </w:r>
          </w:p>
          <w:p w:rsidR="00E72DDA" w:rsidRDefault="00E72DDA" w:rsidP="00AD13CC">
            <w:pPr>
              <w:spacing w:after="0" w:line="240" w:lineRule="auto"/>
              <w:rPr>
                <w:rFonts w:ascii="Times New Roman" w:hAnsi="Times New Roman" w:cs="Times New Roman"/>
                <w:sz w:val="16"/>
                <w:szCs w:val="16"/>
              </w:rPr>
            </w:pPr>
            <w:r w:rsidRPr="005E2833">
              <w:rPr>
                <w:rFonts w:ascii="Times New Roman" w:hAnsi="Times New Roman" w:cs="Times New Roman"/>
                <w:sz w:val="16"/>
                <w:szCs w:val="16"/>
              </w:rPr>
              <w:t xml:space="preserve">2.7. Maddeleri, katı, sıvı ve gaz hâllerine göre sınıflandırır </w:t>
            </w:r>
            <w:r w:rsidRPr="005E2833">
              <w:rPr>
                <w:rFonts w:ascii="Times New Roman" w:hAnsi="Times New Roman" w:cs="Times New Roman"/>
                <w:sz w:val="16"/>
                <w:szCs w:val="16"/>
              </w:rPr>
              <w:br/>
              <w:t>(BSB-1, 2, 3, 4, 5, 6).</w:t>
            </w:r>
          </w:p>
          <w:p w:rsidR="00BF44A1" w:rsidRPr="000C4979" w:rsidRDefault="00BF44A1" w:rsidP="00AD13CC">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19-21 K</w:t>
            </w:r>
            <w:r w:rsidR="000C4979" w:rsidRPr="000C4979">
              <w:rPr>
                <w:rFonts w:ascii="Times New Roman" w:hAnsi="Times New Roman" w:cs="Times New Roman"/>
                <w:b/>
                <w:sz w:val="16"/>
                <w:szCs w:val="16"/>
              </w:rPr>
              <w:t xml:space="preserve">asım </w:t>
            </w:r>
            <w:r w:rsidRPr="000C4979">
              <w:rPr>
                <w:rFonts w:ascii="Times New Roman" w:hAnsi="Times New Roman" w:cs="Times New Roman"/>
                <w:b/>
                <w:sz w:val="16"/>
                <w:szCs w:val="16"/>
              </w:rPr>
              <w:t>2012</w:t>
            </w:r>
          </w:p>
          <w:p w:rsidR="00BF44A1" w:rsidRPr="005E2833" w:rsidRDefault="00BF44A1" w:rsidP="00AD13CC">
            <w:pPr>
              <w:spacing w:after="0" w:line="240" w:lineRule="auto"/>
              <w:rPr>
                <w:rFonts w:ascii="Times New Roman" w:hAnsi="Times New Roman" w:cs="Times New Roman"/>
                <w:sz w:val="16"/>
                <w:szCs w:val="16"/>
              </w:rPr>
            </w:pPr>
          </w:p>
        </w:tc>
        <w:tc>
          <w:tcPr>
            <w:tcW w:w="1984" w:type="dxa"/>
          </w:tcPr>
          <w:p w:rsidR="00E72DDA" w:rsidRDefault="00E72DDA" w:rsidP="00AD13CC">
            <w:pPr>
              <w:tabs>
                <w:tab w:val="left" w:pos="8364"/>
              </w:tabs>
              <w:rPr>
                <w:rFonts w:ascii="Times New Roman" w:hAnsi="Times New Roman" w:cs="Times New Roman"/>
                <w:sz w:val="16"/>
                <w:szCs w:val="16"/>
              </w:rPr>
            </w:pPr>
          </w:p>
          <w:p w:rsidR="00E72DDA" w:rsidRPr="009134C9" w:rsidRDefault="00E72DDA" w:rsidP="00AD13CC">
            <w:pPr>
              <w:tabs>
                <w:tab w:val="left" w:pos="8364"/>
              </w:tabs>
              <w:rPr>
                <w:rFonts w:ascii="Times New Roman" w:hAnsi="Times New Roman" w:cs="Times New Roman"/>
                <w:sz w:val="16"/>
                <w:szCs w:val="16"/>
              </w:rPr>
            </w:pPr>
            <w:r w:rsidRPr="009134C9">
              <w:rPr>
                <w:rFonts w:ascii="Times New Roman" w:hAnsi="Times New Roman" w:cs="Times New Roman"/>
                <w:sz w:val="16"/>
                <w:szCs w:val="16"/>
              </w:rPr>
              <w:t>8-Mutfaktaki Haller</w:t>
            </w:r>
          </w:p>
          <w:p w:rsidR="00E72DDA" w:rsidRPr="009134C9" w:rsidRDefault="00E72DDA" w:rsidP="00AD13CC">
            <w:pPr>
              <w:tabs>
                <w:tab w:val="left" w:pos="8364"/>
              </w:tabs>
              <w:rPr>
                <w:rFonts w:ascii="Times New Roman" w:hAnsi="Times New Roman" w:cs="Times New Roman"/>
                <w:sz w:val="16"/>
                <w:szCs w:val="16"/>
              </w:rPr>
            </w:pPr>
            <w:r w:rsidRPr="009134C9">
              <w:rPr>
                <w:rFonts w:ascii="Times New Roman" w:hAnsi="Times New Roman" w:cs="Times New Roman"/>
                <w:sz w:val="16"/>
                <w:szCs w:val="16"/>
              </w:rPr>
              <w:t>9-Hangisi, Hangi Halde?</w:t>
            </w:r>
          </w:p>
          <w:p w:rsidR="00E72DDA" w:rsidRPr="009134C9" w:rsidRDefault="00E72DDA" w:rsidP="00AD13CC">
            <w:pPr>
              <w:tabs>
                <w:tab w:val="left" w:pos="8364"/>
              </w:tabs>
              <w:rPr>
                <w:rFonts w:ascii="Times New Roman" w:hAnsi="Times New Roman" w:cs="Times New Roman"/>
                <w:sz w:val="16"/>
                <w:szCs w:val="16"/>
              </w:rPr>
            </w:pPr>
            <w:r w:rsidRPr="009134C9">
              <w:rPr>
                <w:rFonts w:ascii="Times New Roman" w:hAnsi="Times New Roman" w:cs="Times New Roman"/>
                <w:sz w:val="16"/>
                <w:szCs w:val="16"/>
              </w:rPr>
              <w:t>10-Şişede Ne Var?</w:t>
            </w:r>
          </w:p>
          <w:p w:rsidR="00E72DDA" w:rsidRPr="009134C9" w:rsidRDefault="00E72DDA" w:rsidP="00AD13CC">
            <w:pPr>
              <w:tabs>
                <w:tab w:val="left" w:pos="8364"/>
              </w:tabs>
              <w:rPr>
                <w:rFonts w:ascii="Times New Roman" w:hAnsi="Times New Roman" w:cs="Times New Roman"/>
                <w:sz w:val="16"/>
                <w:szCs w:val="16"/>
              </w:rPr>
            </w:pPr>
            <w:r w:rsidRPr="009134C9">
              <w:rPr>
                <w:rFonts w:ascii="Times New Roman" w:hAnsi="Times New Roman" w:cs="Times New Roman"/>
                <w:sz w:val="16"/>
                <w:szCs w:val="16"/>
              </w:rPr>
              <w:t>11-Uçuşan Kokular</w:t>
            </w:r>
          </w:p>
          <w:p w:rsidR="00E72DDA" w:rsidRPr="005E2833" w:rsidRDefault="00E72DDA" w:rsidP="00AD13CC">
            <w:pPr>
              <w:spacing w:after="0" w:line="240" w:lineRule="auto"/>
              <w:rPr>
                <w:rFonts w:ascii="Times New Roman" w:hAnsi="Times New Roman" w:cs="Times New Roman"/>
              </w:rPr>
            </w:pPr>
            <w:r w:rsidRPr="009134C9">
              <w:rPr>
                <w:rFonts w:ascii="Times New Roman" w:hAnsi="Times New Roman" w:cs="Times New Roman"/>
                <w:sz w:val="16"/>
                <w:szCs w:val="16"/>
              </w:rPr>
              <w:t>12-Gazlar Gözeneklerden Kaçar</w:t>
            </w:r>
          </w:p>
        </w:tc>
        <w:tc>
          <w:tcPr>
            <w:tcW w:w="2693" w:type="dxa"/>
          </w:tcPr>
          <w:p w:rsidR="00E72DDA" w:rsidRPr="005E2833" w:rsidRDefault="00E72DDA" w:rsidP="00AD13CC">
            <w:pPr>
              <w:spacing w:after="0" w:line="240" w:lineRule="auto"/>
              <w:rPr>
                <w:rFonts w:ascii="Times New Roman" w:hAnsi="Times New Roman" w:cs="Times New Roman"/>
                <w:sz w:val="15"/>
                <w:szCs w:val="15"/>
              </w:rPr>
            </w:pPr>
            <w:r w:rsidRPr="005E2833">
              <w:rPr>
                <w:rFonts w:ascii="Times New Roman" w:hAnsi="Times New Roman" w:cs="Times New Roman"/>
                <w:spacing w:val="-20"/>
                <w:sz w:val="15"/>
                <w:szCs w:val="15"/>
              </w:rPr>
              <w:t xml:space="preserve">[!]  </w:t>
            </w:r>
            <w:r w:rsidRPr="005E2833">
              <w:rPr>
                <w:rFonts w:ascii="Times New Roman" w:hAnsi="Times New Roman" w:cs="Times New Roman"/>
                <w:sz w:val="15"/>
                <w:szCs w:val="15"/>
              </w:rPr>
              <w:t>2.4 Gazların var olduğu ve madde olduğu gerçeği vurgulanır.</w:t>
            </w:r>
          </w:p>
          <w:p w:rsidR="00E72DDA" w:rsidRPr="005E2833" w:rsidRDefault="00E72DDA" w:rsidP="00AD13CC">
            <w:pPr>
              <w:spacing w:after="0" w:line="240" w:lineRule="auto"/>
              <w:rPr>
                <w:rFonts w:ascii="Times New Roman" w:hAnsi="Times New Roman" w:cs="Times New Roman"/>
                <w:sz w:val="15"/>
                <w:szCs w:val="15"/>
              </w:rPr>
            </w:pPr>
            <w:r w:rsidRPr="005E2833">
              <w:rPr>
                <w:rFonts w:ascii="Times New Roman" w:hAnsi="Times New Roman" w:cs="Times New Roman"/>
                <w:sz w:val="15"/>
                <w:szCs w:val="14"/>
              </w:rPr>
              <w:sym w:font="Wingdings 3" w:char="F029"/>
            </w:r>
            <w:r w:rsidRPr="005E2833">
              <w:rPr>
                <w:rFonts w:ascii="Times New Roman" w:hAnsi="Times New Roman" w:cs="Times New Roman"/>
                <w:sz w:val="15"/>
                <w:szCs w:val="14"/>
              </w:rPr>
              <w:sym w:font="Wingdings 3" w:char="F02A"/>
            </w:r>
            <w:r w:rsidRPr="005E2833">
              <w:rPr>
                <w:rFonts w:ascii="Times New Roman" w:hAnsi="Times New Roman" w:cs="Times New Roman"/>
                <w:color w:val="FF0000"/>
                <w:sz w:val="15"/>
                <w:szCs w:val="15"/>
              </w:rPr>
              <w:t xml:space="preserve"> </w:t>
            </w:r>
            <w:r w:rsidRPr="005E2833">
              <w:rPr>
                <w:rFonts w:ascii="Times New Roman" w:hAnsi="Times New Roman" w:cs="Times New Roman"/>
                <w:color w:val="000000"/>
                <w:sz w:val="15"/>
                <w:szCs w:val="15"/>
              </w:rPr>
              <w:t>2.1-2.7 Maddenin tanecikli doğası sezgi düzeyinde düşünülebilir; duyusal özellikler kullanılarak maddenin hâlleri tanıtılır.</w:t>
            </w:r>
          </w:p>
        </w:tc>
        <w:tc>
          <w:tcPr>
            <w:tcW w:w="1560" w:type="dxa"/>
            <w:vMerge w:val="restart"/>
          </w:tcPr>
          <w:p w:rsidR="00E72DDA" w:rsidRPr="00AD13CC" w:rsidRDefault="00E72DDA" w:rsidP="00AD13CC">
            <w:pPr>
              <w:spacing w:after="0" w:line="240" w:lineRule="auto"/>
              <w:rPr>
                <w:rFonts w:ascii="Times New Roman" w:hAnsi="Times New Roman" w:cs="Times New Roman"/>
                <w:sz w:val="14"/>
                <w:szCs w:val="14"/>
              </w:rPr>
            </w:pPr>
            <w:r w:rsidRPr="00AD13CC">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p w:rsidR="00E72DDA" w:rsidRDefault="00E72DDA" w:rsidP="00AD13CC">
            <w:pPr>
              <w:pStyle w:val="GvdeMetniGirintisi3"/>
              <w:ind w:left="0"/>
              <w:rPr>
                <w:b/>
                <w:bCs/>
                <w:color w:val="FF0000"/>
              </w:rPr>
            </w:pPr>
          </w:p>
          <w:p w:rsidR="00E72DDA" w:rsidRPr="00E3543D" w:rsidRDefault="00E72DDA" w:rsidP="00AD13CC">
            <w:pPr>
              <w:pStyle w:val="GvdeMetniGirintisi3"/>
              <w:ind w:left="0"/>
              <w:rPr>
                <w:sz w:val="14"/>
                <w:szCs w:val="14"/>
              </w:rPr>
            </w:pPr>
          </w:p>
        </w:tc>
        <w:tc>
          <w:tcPr>
            <w:tcW w:w="1842" w:type="dxa"/>
          </w:tcPr>
          <w:p w:rsidR="00E72DDA" w:rsidRPr="009134C9" w:rsidRDefault="00E72DDA" w:rsidP="00AD13CC">
            <w:pPr>
              <w:spacing w:before="80" w:after="0" w:line="240" w:lineRule="auto"/>
              <w:rPr>
                <w:rFonts w:ascii="Times New Roman" w:hAnsi="Times New Roman" w:cs="Times New Roman"/>
                <w:sz w:val="15"/>
                <w:szCs w:val="15"/>
              </w:rPr>
            </w:pPr>
            <w:r w:rsidRPr="009134C9">
              <w:rPr>
                <w:rFonts w:ascii="Times New Roman" w:hAnsi="Times New Roman" w:cs="Times New Roman"/>
                <w:sz w:val="15"/>
                <w:szCs w:val="14"/>
              </w:rPr>
              <w:sym w:font="Webdings" w:char="F060"/>
            </w:r>
            <w:r w:rsidRPr="009134C9">
              <w:rPr>
                <w:rFonts w:ascii="Times New Roman" w:hAnsi="Times New Roman" w:cs="Times New Roman"/>
                <w:sz w:val="15"/>
                <w:szCs w:val="15"/>
              </w:rPr>
              <w:t xml:space="preserve"> 2.4  kazanımı için Sosyal Bilgiler dersi “Yaşadığımız Yer” ünitesi (Kazanım 5).</w:t>
            </w:r>
          </w:p>
          <w:p w:rsidR="00E72DDA" w:rsidRPr="009134C9" w:rsidRDefault="00E72DDA" w:rsidP="00AD13CC">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MS Outlook" w:char="F043"/>
            </w:r>
            <w:r w:rsidRPr="009134C9">
              <w:rPr>
                <w:rFonts w:ascii="Times New Roman" w:hAnsi="Times New Roman" w:cs="Times New Roman"/>
                <w:sz w:val="15"/>
                <w:szCs w:val="15"/>
              </w:rPr>
              <w:t xml:space="preserve"> 2.4 “Vücudumuz Bilmecesini Çözelim” ünitesinde soluk-alıp verme ile ilişki kurularak havanın varlığı sezdirilir</w:t>
            </w:r>
          </w:p>
        </w:tc>
        <w:tc>
          <w:tcPr>
            <w:tcW w:w="1560" w:type="dxa"/>
          </w:tcPr>
          <w:p w:rsidR="00E72DDA" w:rsidRPr="005E2833" w:rsidRDefault="00E72DDA" w:rsidP="00AD13CC">
            <w:pPr>
              <w:spacing w:after="0" w:line="240" w:lineRule="auto"/>
              <w:rPr>
                <w:rFonts w:ascii="Times New Roman" w:hAnsi="Times New Roman" w:cs="Times New Roman"/>
                <w:sz w:val="20"/>
                <w:szCs w:val="20"/>
              </w:rPr>
            </w:pPr>
          </w:p>
        </w:tc>
      </w:tr>
      <w:tr w:rsidR="00BF44A1" w:rsidRPr="005E2833" w:rsidTr="00BF44A1">
        <w:trPr>
          <w:cantSplit/>
          <w:trHeight w:val="4721"/>
        </w:trPr>
        <w:tc>
          <w:tcPr>
            <w:tcW w:w="352" w:type="dxa"/>
            <w:vMerge/>
            <w:textDirection w:val="btLr"/>
          </w:tcPr>
          <w:p w:rsidR="00BF44A1" w:rsidRPr="009134C9" w:rsidRDefault="00BF44A1" w:rsidP="00AD13CC">
            <w:pPr>
              <w:spacing w:after="0" w:line="240" w:lineRule="auto"/>
              <w:ind w:left="113" w:right="113"/>
              <w:jc w:val="center"/>
              <w:rPr>
                <w:rFonts w:ascii="Times New Roman" w:hAnsi="Times New Roman" w:cs="Times New Roman"/>
                <w:b/>
                <w:bCs/>
                <w:sz w:val="20"/>
                <w:szCs w:val="20"/>
              </w:rPr>
            </w:pPr>
          </w:p>
        </w:tc>
        <w:tc>
          <w:tcPr>
            <w:tcW w:w="323" w:type="dxa"/>
            <w:vMerge/>
            <w:textDirection w:val="btLr"/>
          </w:tcPr>
          <w:p w:rsidR="00BF44A1" w:rsidRPr="009134C9" w:rsidRDefault="00BF44A1" w:rsidP="00AD13CC">
            <w:pPr>
              <w:spacing w:after="0" w:line="240" w:lineRule="auto"/>
              <w:ind w:left="113" w:right="113"/>
              <w:jc w:val="center"/>
              <w:rPr>
                <w:rFonts w:ascii="Times New Roman" w:hAnsi="Times New Roman" w:cs="Times New Roman"/>
                <w:b/>
                <w:bCs/>
                <w:sz w:val="16"/>
                <w:szCs w:val="16"/>
              </w:rPr>
            </w:pPr>
          </w:p>
        </w:tc>
        <w:tc>
          <w:tcPr>
            <w:tcW w:w="426" w:type="dxa"/>
            <w:textDirection w:val="btLr"/>
          </w:tcPr>
          <w:p w:rsidR="00BF44A1" w:rsidRPr="009134C9" w:rsidRDefault="00BF44A1" w:rsidP="00AD13CC">
            <w:pPr>
              <w:tabs>
                <w:tab w:val="left" w:pos="252"/>
              </w:tabs>
              <w:spacing w:before="80" w:after="0" w:line="240" w:lineRule="auto"/>
              <w:jc w:val="center"/>
              <w:rPr>
                <w:rFonts w:ascii="Times New Roman" w:hAnsi="Times New Roman" w:cs="Times New Roman"/>
                <w:b/>
                <w:bCs/>
                <w:color w:val="000000"/>
                <w:sz w:val="16"/>
                <w:szCs w:val="16"/>
              </w:rPr>
            </w:pPr>
            <w:r w:rsidRPr="009134C9">
              <w:rPr>
                <w:rFonts w:ascii="Times New Roman" w:hAnsi="Times New Roman" w:cs="Times New Roman"/>
                <w:b/>
                <w:bCs/>
                <w:color w:val="000000"/>
                <w:sz w:val="16"/>
                <w:szCs w:val="16"/>
              </w:rPr>
              <w:t>3</w:t>
            </w:r>
          </w:p>
        </w:tc>
        <w:tc>
          <w:tcPr>
            <w:tcW w:w="4536" w:type="dxa"/>
          </w:tcPr>
          <w:p w:rsidR="00BF44A1" w:rsidRPr="00595CF3" w:rsidRDefault="00BF44A1" w:rsidP="00AD13CC">
            <w:pPr>
              <w:spacing w:before="80" w:after="0" w:line="240" w:lineRule="auto"/>
              <w:rPr>
                <w:rFonts w:ascii="Times New Roman" w:hAnsi="Times New Roman" w:cs="Times New Roman"/>
                <w:b/>
                <w:bCs/>
                <w:sz w:val="16"/>
                <w:szCs w:val="16"/>
              </w:rPr>
            </w:pPr>
            <w:r w:rsidRPr="00595CF3">
              <w:rPr>
                <w:rFonts w:ascii="Times New Roman" w:hAnsi="Times New Roman" w:cs="Times New Roman"/>
                <w:b/>
                <w:bCs/>
                <w:sz w:val="16"/>
                <w:szCs w:val="16"/>
              </w:rPr>
              <w:t xml:space="preserve">3. Hacim ve kütle kavramları ve birimleri ile ilgili olarak </w:t>
            </w:r>
            <w:r w:rsidRPr="00595CF3">
              <w:rPr>
                <w:rFonts w:ascii="Times New Roman" w:hAnsi="Times New Roman" w:cs="Times New Roman"/>
                <w:b/>
                <w:bCs/>
                <w:color w:val="000000"/>
                <w:sz w:val="16"/>
                <w:szCs w:val="16"/>
              </w:rPr>
              <w:t>öğrenciler</w:t>
            </w:r>
            <w:r w:rsidRPr="00595CF3">
              <w:rPr>
                <w:rFonts w:ascii="Times New Roman" w:hAnsi="Times New Roman" w:cs="Times New Roman"/>
                <w:b/>
                <w:bCs/>
                <w:sz w:val="16"/>
                <w:szCs w:val="16"/>
              </w:rPr>
              <w:t>;</w:t>
            </w:r>
          </w:p>
          <w:p w:rsidR="00BF44A1" w:rsidRPr="00595CF3" w:rsidRDefault="00BF44A1" w:rsidP="00AD13CC">
            <w:pPr>
              <w:spacing w:after="0" w:line="240" w:lineRule="auto"/>
              <w:rPr>
                <w:rFonts w:ascii="Times New Roman" w:hAnsi="Times New Roman" w:cs="Times New Roman"/>
                <w:sz w:val="16"/>
                <w:szCs w:val="16"/>
              </w:rPr>
            </w:pPr>
            <w:r w:rsidRPr="00595CF3">
              <w:rPr>
                <w:rFonts w:ascii="Times New Roman" w:hAnsi="Times New Roman" w:cs="Times New Roman"/>
                <w:sz w:val="16"/>
                <w:szCs w:val="16"/>
              </w:rPr>
              <w:t>3.1. Katı ve sıvı maddelerin kütlelerini ölçer; g ve kg cinsinden ifade eder (BSB-15, 16, 17, 18, 20).</w:t>
            </w:r>
          </w:p>
          <w:p w:rsidR="00BF44A1" w:rsidRPr="00595CF3" w:rsidRDefault="00BF44A1" w:rsidP="00AD13CC">
            <w:pPr>
              <w:spacing w:after="0" w:line="240" w:lineRule="auto"/>
              <w:rPr>
                <w:rFonts w:ascii="Times New Roman" w:hAnsi="Times New Roman" w:cs="Times New Roman"/>
                <w:sz w:val="16"/>
                <w:szCs w:val="16"/>
              </w:rPr>
            </w:pPr>
            <w:r w:rsidRPr="00595CF3">
              <w:rPr>
                <w:rFonts w:ascii="Times New Roman" w:hAnsi="Times New Roman" w:cs="Times New Roman"/>
                <w:sz w:val="16"/>
                <w:szCs w:val="16"/>
              </w:rPr>
              <w:t>3.2. Gazların kütlesinin olduğunu göstermek için deney tasarlar (BSB-14, 15, 16; FTTÇ-2).</w:t>
            </w:r>
          </w:p>
          <w:p w:rsidR="00BF44A1" w:rsidRPr="00595CF3" w:rsidRDefault="00BF44A1" w:rsidP="00AD13CC">
            <w:pPr>
              <w:spacing w:after="0" w:line="240" w:lineRule="auto"/>
              <w:rPr>
                <w:rFonts w:ascii="Times New Roman" w:hAnsi="Times New Roman" w:cs="Times New Roman"/>
                <w:sz w:val="16"/>
                <w:szCs w:val="16"/>
              </w:rPr>
            </w:pPr>
            <w:r w:rsidRPr="00595CF3">
              <w:rPr>
                <w:rFonts w:ascii="Times New Roman" w:hAnsi="Times New Roman" w:cs="Times New Roman"/>
                <w:sz w:val="16"/>
                <w:szCs w:val="16"/>
              </w:rPr>
              <w:t>3.3. Kütle birimlerini (kg-g/g-kg) birbirine çevirir (BSB-18).</w:t>
            </w:r>
          </w:p>
          <w:p w:rsidR="00BF44A1" w:rsidRPr="00595CF3" w:rsidRDefault="00BF44A1" w:rsidP="00AD13CC">
            <w:pPr>
              <w:spacing w:after="0" w:line="240" w:lineRule="auto"/>
              <w:rPr>
                <w:rFonts w:ascii="Times New Roman" w:hAnsi="Times New Roman" w:cs="Times New Roman"/>
                <w:sz w:val="16"/>
                <w:szCs w:val="16"/>
              </w:rPr>
            </w:pPr>
            <w:r w:rsidRPr="00595CF3">
              <w:rPr>
                <w:rFonts w:ascii="Times New Roman" w:hAnsi="Times New Roman" w:cs="Times New Roman"/>
                <w:sz w:val="16"/>
                <w:szCs w:val="16"/>
              </w:rPr>
              <w:t>3.4. Sıvıların hacimlerini ölçüp L ve mL cinsinden belirtir (BSB-15, 16, 17, 18, 20).</w:t>
            </w:r>
          </w:p>
          <w:p w:rsidR="00BF44A1" w:rsidRDefault="00BF44A1" w:rsidP="00AD13CC">
            <w:pPr>
              <w:spacing w:after="0" w:line="240" w:lineRule="auto"/>
              <w:rPr>
                <w:rFonts w:ascii="Times New Roman" w:hAnsi="Times New Roman" w:cs="Times New Roman"/>
                <w:sz w:val="16"/>
                <w:szCs w:val="16"/>
              </w:rPr>
            </w:pPr>
            <w:r w:rsidRPr="00595CF3">
              <w:rPr>
                <w:rFonts w:ascii="Times New Roman" w:hAnsi="Times New Roman" w:cs="Times New Roman"/>
                <w:sz w:val="16"/>
                <w:szCs w:val="16"/>
              </w:rPr>
              <w:t>3.5. Hacim birimlerini (L-mL/mL-L) birbirine çevirir (BSB-18).</w:t>
            </w:r>
          </w:p>
          <w:p w:rsidR="00BF44A1" w:rsidRPr="00595CF3" w:rsidRDefault="00BF44A1" w:rsidP="00BF44A1">
            <w:pPr>
              <w:spacing w:after="0" w:line="240" w:lineRule="auto"/>
              <w:rPr>
                <w:rFonts w:ascii="Times New Roman" w:hAnsi="Times New Roman" w:cs="Times New Roman"/>
                <w:sz w:val="16"/>
                <w:szCs w:val="16"/>
              </w:rPr>
            </w:pPr>
            <w:r w:rsidRPr="00595CF3">
              <w:rPr>
                <w:rFonts w:ascii="Times New Roman" w:hAnsi="Times New Roman" w:cs="Times New Roman"/>
                <w:sz w:val="16"/>
                <w:szCs w:val="16"/>
              </w:rPr>
              <w:t>3.6. Katıların hacmini ölçmek için yöntem önerir; bu yöntemle bir katının hacmini ölçer (BSB-14, 15, 16, 17, 18, 20).</w:t>
            </w:r>
          </w:p>
          <w:p w:rsidR="00BF44A1" w:rsidRDefault="00BF44A1" w:rsidP="00BF44A1">
            <w:pPr>
              <w:spacing w:after="0" w:line="240" w:lineRule="auto"/>
              <w:rPr>
                <w:rFonts w:ascii="Times New Roman" w:hAnsi="Times New Roman" w:cs="Times New Roman"/>
                <w:sz w:val="16"/>
                <w:szCs w:val="16"/>
              </w:rPr>
            </w:pPr>
            <w:r w:rsidRPr="00595CF3">
              <w:rPr>
                <w:rFonts w:ascii="Times New Roman" w:hAnsi="Times New Roman" w:cs="Times New Roman"/>
                <w:sz w:val="16"/>
                <w:szCs w:val="16"/>
              </w:rPr>
              <w:t>3.7. Ölçü birimlerinde uluslar arası sistemi kabul etmenin insan ilişkileri ve ticaret açısından önemini açıklar (FTTÇ-4, 5, 27</w:t>
            </w:r>
          </w:p>
          <w:p w:rsidR="00BF44A1" w:rsidRPr="000C4979" w:rsidRDefault="00BF44A1" w:rsidP="00BF44A1">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26-28 K</w:t>
            </w:r>
            <w:r w:rsidR="000C4979" w:rsidRPr="000C4979">
              <w:rPr>
                <w:rFonts w:ascii="Times New Roman" w:hAnsi="Times New Roman" w:cs="Times New Roman"/>
                <w:b/>
                <w:sz w:val="16"/>
                <w:szCs w:val="16"/>
              </w:rPr>
              <w:t>asım</w:t>
            </w:r>
            <w:r w:rsidRPr="000C4979">
              <w:rPr>
                <w:rFonts w:ascii="Times New Roman" w:hAnsi="Times New Roman" w:cs="Times New Roman"/>
                <w:b/>
                <w:sz w:val="16"/>
                <w:szCs w:val="16"/>
              </w:rPr>
              <w:t xml:space="preserve"> 2012</w:t>
            </w:r>
          </w:p>
          <w:p w:rsidR="00BF44A1" w:rsidRDefault="00BF44A1" w:rsidP="00AD13CC">
            <w:pPr>
              <w:spacing w:after="0" w:line="240" w:lineRule="auto"/>
              <w:rPr>
                <w:rFonts w:ascii="Times New Roman" w:hAnsi="Times New Roman" w:cs="Times New Roman"/>
                <w:sz w:val="16"/>
                <w:szCs w:val="16"/>
              </w:rPr>
            </w:pPr>
          </w:p>
          <w:p w:rsidR="00BF44A1" w:rsidRPr="00595CF3" w:rsidRDefault="00BF44A1" w:rsidP="00BF44A1">
            <w:pPr>
              <w:rPr>
                <w:rFonts w:ascii="Times New Roman" w:hAnsi="Times New Roman" w:cs="Times New Roman"/>
                <w:sz w:val="16"/>
                <w:szCs w:val="16"/>
              </w:rPr>
            </w:pPr>
          </w:p>
        </w:tc>
        <w:tc>
          <w:tcPr>
            <w:tcW w:w="1984" w:type="dxa"/>
          </w:tcPr>
          <w:p w:rsidR="00BF44A1" w:rsidRDefault="00BF44A1" w:rsidP="00AD13CC">
            <w:pPr>
              <w:tabs>
                <w:tab w:val="left" w:pos="8364"/>
              </w:tabs>
              <w:spacing w:after="0" w:line="240" w:lineRule="auto"/>
              <w:rPr>
                <w:rFonts w:ascii="Times New Roman" w:hAnsi="Times New Roman" w:cs="Times New Roman"/>
                <w:sz w:val="16"/>
                <w:szCs w:val="16"/>
              </w:rPr>
            </w:pPr>
          </w:p>
          <w:p w:rsidR="00BF44A1" w:rsidRDefault="00BF44A1" w:rsidP="00AD13CC">
            <w:pPr>
              <w:tabs>
                <w:tab w:val="left" w:pos="8364"/>
              </w:tabs>
              <w:spacing w:after="0" w:line="240" w:lineRule="auto"/>
              <w:rPr>
                <w:rFonts w:ascii="Times New Roman" w:hAnsi="Times New Roman" w:cs="Times New Roman"/>
                <w:sz w:val="16"/>
                <w:szCs w:val="16"/>
              </w:rPr>
            </w:pPr>
          </w:p>
          <w:p w:rsidR="00BF44A1" w:rsidRDefault="00BF44A1" w:rsidP="00AD13CC">
            <w:pPr>
              <w:tabs>
                <w:tab w:val="left" w:pos="8364"/>
              </w:tabs>
              <w:spacing w:after="0" w:line="240" w:lineRule="auto"/>
              <w:rPr>
                <w:rFonts w:ascii="Times New Roman" w:hAnsi="Times New Roman" w:cs="Times New Roman"/>
                <w:sz w:val="16"/>
                <w:szCs w:val="16"/>
              </w:rPr>
            </w:pPr>
          </w:p>
          <w:p w:rsidR="00BF44A1" w:rsidRDefault="00BF44A1" w:rsidP="00AD13CC">
            <w:pPr>
              <w:tabs>
                <w:tab w:val="left" w:pos="8364"/>
              </w:tabs>
              <w:spacing w:after="0" w:line="240" w:lineRule="auto"/>
              <w:rPr>
                <w:rFonts w:ascii="Times New Roman" w:hAnsi="Times New Roman" w:cs="Times New Roman"/>
                <w:sz w:val="16"/>
                <w:szCs w:val="16"/>
              </w:rPr>
            </w:pPr>
          </w:p>
          <w:p w:rsidR="00BF44A1" w:rsidRDefault="00BF44A1" w:rsidP="00AD13CC">
            <w:pPr>
              <w:tabs>
                <w:tab w:val="left" w:pos="8364"/>
              </w:tabs>
              <w:spacing w:after="0" w:line="240" w:lineRule="auto"/>
              <w:rPr>
                <w:rFonts w:ascii="Times New Roman" w:hAnsi="Times New Roman" w:cs="Times New Roman"/>
                <w:sz w:val="16"/>
                <w:szCs w:val="16"/>
              </w:rPr>
            </w:pPr>
          </w:p>
          <w:p w:rsidR="00BF44A1" w:rsidRPr="00DD207B" w:rsidRDefault="00BF44A1" w:rsidP="00AD13CC">
            <w:pPr>
              <w:tabs>
                <w:tab w:val="left" w:pos="8364"/>
              </w:tabs>
              <w:spacing w:after="0" w:line="240" w:lineRule="auto"/>
              <w:rPr>
                <w:rFonts w:ascii="Times New Roman" w:hAnsi="Times New Roman" w:cs="Times New Roman"/>
                <w:sz w:val="16"/>
                <w:szCs w:val="16"/>
              </w:rPr>
            </w:pPr>
            <w:r w:rsidRPr="00DD207B">
              <w:rPr>
                <w:rFonts w:ascii="Times New Roman" w:hAnsi="Times New Roman" w:cs="Times New Roman"/>
                <w:sz w:val="16"/>
                <w:szCs w:val="16"/>
              </w:rPr>
              <w:t>13-Ne Kadar Madde Var?</w:t>
            </w:r>
          </w:p>
          <w:p w:rsidR="00BF44A1" w:rsidRPr="00DD207B" w:rsidRDefault="00BF44A1" w:rsidP="00AD13CC">
            <w:pPr>
              <w:tabs>
                <w:tab w:val="left" w:pos="8364"/>
              </w:tabs>
              <w:spacing w:after="0" w:line="240" w:lineRule="auto"/>
              <w:rPr>
                <w:rFonts w:ascii="Times New Roman" w:hAnsi="Times New Roman" w:cs="Times New Roman"/>
                <w:sz w:val="16"/>
                <w:szCs w:val="16"/>
              </w:rPr>
            </w:pPr>
            <w:r w:rsidRPr="00DD207B">
              <w:rPr>
                <w:rFonts w:ascii="Times New Roman" w:hAnsi="Times New Roman" w:cs="Times New Roman"/>
                <w:sz w:val="16"/>
                <w:szCs w:val="16"/>
              </w:rPr>
              <w:t>14-Katıların Kütlesini Ölçüyorum</w:t>
            </w:r>
          </w:p>
          <w:p w:rsidR="00BF44A1" w:rsidRPr="00DD207B" w:rsidRDefault="00BF44A1" w:rsidP="00AD13CC">
            <w:pPr>
              <w:tabs>
                <w:tab w:val="left" w:pos="8364"/>
              </w:tabs>
              <w:spacing w:after="0" w:line="240" w:lineRule="auto"/>
              <w:rPr>
                <w:rFonts w:ascii="Times New Roman" w:hAnsi="Times New Roman" w:cs="Times New Roman"/>
                <w:sz w:val="16"/>
                <w:szCs w:val="16"/>
              </w:rPr>
            </w:pPr>
            <w:r w:rsidRPr="00DD207B">
              <w:rPr>
                <w:rFonts w:ascii="Times New Roman" w:hAnsi="Times New Roman" w:cs="Times New Roman"/>
                <w:sz w:val="16"/>
                <w:szCs w:val="16"/>
              </w:rPr>
              <w:t>15-Sıvıların Kütlesini Ölçüyorum</w:t>
            </w:r>
          </w:p>
          <w:p w:rsidR="00BF44A1" w:rsidRPr="00DD207B" w:rsidRDefault="00BF44A1" w:rsidP="00AD13CC">
            <w:pPr>
              <w:tabs>
                <w:tab w:val="left" w:pos="8364"/>
              </w:tabs>
              <w:spacing w:after="0" w:line="240" w:lineRule="auto"/>
              <w:rPr>
                <w:rFonts w:ascii="Times New Roman" w:hAnsi="Times New Roman" w:cs="Times New Roman"/>
                <w:sz w:val="16"/>
                <w:szCs w:val="16"/>
              </w:rPr>
            </w:pPr>
            <w:r w:rsidRPr="00DD207B">
              <w:rPr>
                <w:rFonts w:ascii="Times New Roman" w:hAnsi="Times New Roman" w:cs="Times New Roman"/>
                <w:sz w:val="16"/>
                <w:szCs w:val="16"/>
              </w:rPr>
              <w:t>16-Gazların Kütlesi Var mıdır?</w:t>
            </w:r>
          </w:p>
          <w:p w:rsidR="00BF44A1" w:rsidRPr="00DD207B" w:rsidRDefault="00BF44A1" w:rsidP="00AD13CC">
            <w:pPr>
              <w:tabs>
                <w:tab w:val="left" w:pos="8364"/>
              </w:tabs>
              <w:spacing w:after="0" w:line="240" w:lineRule="auto"/>
              <w:rPr>
                <w:rFonts w:ascii="Times New Roman" w:hAnsi="Times New Roman" w:cs="Times New Roman"/>
                <w:sz w:val="16"/>
                <w:szCs w:val="16"/>
              </w:rPr>
            </w:pPr>
            <w:r w:rsidRPr="00DD207B">
              <w:rPr>
                <w:rFonts w:ascii="Times New Roman" w:hAnsi="Times New Roman" w:cs="Times New Roman"/>
                <w:sz w:val="16"/>
                <w:szCs w:val="16"/>
              </w:rPr>
              <w:t>17-Sıvıların Hacmini Ölçelim</w:t>
            </w:r>
          </w:p>
          <w:p w:rsidR="00BF44A1" w:rsidRPr="00DD207B" w:rsidRDefault="00BF44A1" w:rsidP="00AD13CC">
            <w:pPr>
              <w:tabs>
                <w:tab w:val="left" w:pos="8364"/>
              </w:tabs>
              <w:spacing w:after="0" w:line="240" w:lineRule="auto"/>
              <w:rPr>
                <w:rFonts w:ascii="Times New Roman" w:hAnsi="Times New Roman" w:cs="Times New Roman"/>
                <w:sz w:val="16"/>
                <w:szCs w:val="16"/>
              </w:rPr>
            </w:pPr>
            <w:r w:rsidRPr="00DD207B">
              <w:rPr>
                <w:rFonts w:ascii="Times New Roman" w:hAnsi="Times New Roman" w:cs="Times New Roman"/>
                <w:sz w:val="16"/>
                <w:szCs w:val="16"/>
              </w:rPr>
              <w:t>18-Taşın Hacmini Bulalım</w:t>
            </w:r>
          </w:p>
          <w:p w:rsidR="00BF44A1" w:rsidRPr="00DD207B" w:rsidRDefault="00BF44A1" w:rsidP="00AD13CC">
            <w:pPr>
              <w:spacing w:after="0" w:line="240" w:lineRule="auto"/>
              <w:rPr>
                <w:rFonts w:ascii="Times New Roman" w:hAnsi="Times New Roman" w:cs="Times New Roman"/>
                <w:sz w:val="16"/>
                <w:szCs w:val="16"/>
              </w:rPr>
            </w:pPr>
            <w:r w:rsidRPr="00DD207B">
              <w:rPr>
                <w:rFonts w:ascii="Times New Roman" w:hAnsi="Times New Roman" w:cs="Times New Roman"/>
                <w:sz w:val="16"/>
                <w:szCs w:val="16"/>
              </w:rPr>
              <w:t>19-Ölçü Birimlerimiz</w:t>
            </w:r>
          </w:p>
          <w:p w:rsidR="00BF44A1" w:rsidRPr="00595CF3" w:rsidRDefault="00BF44A1" w:rsidP="00AD13CC">
            <w:pPr>
              <w:spacing w:after="0" w:line="240" w:lineRule="auto"/>
              <w:rPr>
                <w:rFonts w:ascii="Times New Roman" w:hAnsi="Times New Roman" w:cs="Times New Roman"/>
                <w:sz w:val="20"/>
                <w:szCs w:val="20"/>
              </w:rPr>
            </w:pPr>
          </w:p>
        </w:tc>
        <w:tc>
          <w:tcPr>
            <w:tcW w:w="2693" w:type="dxa"/>
          </w:tcPr>
          <w:p w:rsidR="00BF44A1" w:rsidRPr="009134C9" w:rsidRDefault="00BF44A1" w:rsidP="00AD13CC">
            <w:pPr>
              <w:spacing w:after="0" w:line="240" w:lineRule="auto"/>
              <w:rPr>
                <w:rFonts w:ascii="Times New Roman" w:hAnsi="Times New Roman" w:cs="Times New Roman"/>
                <w:sz w:val="15"/>
                <w:szCs w:val="15"/>
              </w:rPr>
            </w:pPr>
            <w:r w:rsidRPr="009134C9">
              <w:rPr>
                <w:rFonts w:ascii="Times New Roman" w:hAnsi="Times New Roman" w:cs="Times New Roman"/>
                <w:spacing w:val="-20"/>
                <w:sz w:val="15"/>
                <w:szCs w:val="15"/>
              </w:rPr>
              <w:t xml:space="preserve">[!] </w:t>
            </w:r>
            <w:r w:rsidRPr="009134C9">
              <w:rPr>
                <w:rFonts w:ascii="Times New Roman" w:hAnsi="Times New Roman" w:cs="Times New Roman"/>
                <w:sz w:val="15"/>
                <w:szCs w:val="15"/>
              </w:rPr>
              <w:t xml:space="preserve"> 3.2 Balonlarla gaz kütlesini tartma, problem çıkarabilir. Havanın kaldırma kuvveti nedeniyle, az basınçlı gazların doğrudan tartılması problemlidir.</w:t>
            </w:r>
          </w:p>
          <w:p w:rsidR="00BF44A1" w:rsidRPr="009134C9" w:rsidRDefault="00BF44A1" w:rsidP="00AD13CC">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Wingdings 3" w:char="F029"/>
            </w:r>
            <w:r w:rsidRPr="009134C9">
              <w:rPr>
                <w:rFonts w:ascii="Times New Roman" w:hAnsi="Times New Roman" w:cs="Times New Roman"/>
                <w:sz w:val="15"/>
                <w:szCs w:val="14"/>
              </w:rPr>
              <w:sym w:font="Wingdings 3" w:char="F02A"/>
            </w:r>
            <w:r w:rsidRPr="009134C9">
              <w:rPr>
                <w:rFonts w:ascii="Times New Roman" w:hAnsi="Times New Roman" w:cs="Times New Roman"/>
                <w:sz w:val="15"/>
                <w:szCs w:val="15"/>
              </w:rPr>
              <w:t xml:space="preserve"> 3.4, 3.6  cm</w:t>
            </w:r>
            <w:r w:rsidRPr="009134C9">
              <w:rPr>
                <w:rFonts w:ascii="Times New Roman" w:hAnsi="Times New Roman" w:cs="Times New Roman"/>
                <w:sz w:val="15"/>
                <w:szCs w:val="15"/>
                <w:vertAlign w:val="superscript"/>
              </w:rPr>
              <w:t>3</w:t>
            </w:r>
            <w:r w:rsidRPr="009134C9">
              <w:rPr>
                <w:rFonts w:ascii="Times New Roman" w:hAnsi="Times New Roman" w:cs="Times New Roman"/>
                <w:sz w:val="15"/>
                <w:szCs w:val="15"/>
              </w:rPr>
              <w:t>, dm</w:t>
            </w:r>
            <w:r w:rsidRPr="009134C9">
              <w:rPr>
                <w:rFonts w:ascii="Times New Roman" w:hAnsi="Times New Roman" w:cs="Times New Roman"/>
                <w:sz w:val="15"/>
                <w:szCs w:val="15"/>
                <w:vertAlign w:val="superscript"/>
              </w:rPr>
              <w:t>3</w:t>
            </w:r>
            <w:r w:rsidRPr="009134C9">
              <w:rPr>
                <w:rFonts w:ascii="Times New Roman" w:hAnsi="Times New Roman" w:cs="Times New Roman"/>
                <w:sz w:val="15"/>
                <w:szCs w:val="15"/>
              </w:rPr>
              <w:t>, m</w:t>
            </w:r>
            <w:r w:rsidRPr="009134C9">
              <w:rPr>
                <w:rFonts w:ascii="Times New Roman" w:hAnsi="Times New Roman" w:cs="Times New Roman"/>
                <w:sz w:val="15"/>
                <w:szCs w:val="15"/>
                <w:vertAlign w:val="superscript"/>
              </w:rPr>
              <w:t>3</w:t>
            </w:r>
            <w:r w:rsidRPr="009134C9">
              <w:rPr>
                <w:rFonts w:ascii="Times New Roman" w:hAnsi="Times New Roman" w:cs="Times New Roman"/>
                <w:sz w:val="15"/>
                <w:szCs w:val="15"/>
              </w:rPr>
              <w:t xml:space="preserve"> gibi hacim birimleri bu düzeyde anlaşılması zor birimlerdir.</w:t>
            </w:r>
          </w:p>
          <w:p w:rsidR="00BF44A1" w:rsidRDefault="00BF44A1" w:rsidP="00AD13CC">
            <w:pPr>
              <w:spacing w:after="0" w:line="240" w:lineRule="auto"/>
              <w:rPr>
                <w:rFonts w:ascii="Times New Roman" w:hAnsi="Times New Roman" w:cs="Times New Roman"/>
                <w:sz w:val="15"/>
                <w:szCs w:val="15"/>
              </w:rPr>
            </w:pPr>
            <w:r w:rsidRPr="009134C9">
              <w:rPr>
                <w:rFonts w:ascii="Times New Roman" w:hAnsi="Times New Roman" w:cs="Times New Roman"/>
                <w:spacing w:val="-20"/>
                <w:sz w:val="15"/>
                <w:szCs w:val="15"/>
              </w:rPr>
              <w:t xml:space="preserve">[!]  </w:t>
            </w:r>
            <w:r w:rsidRPr="009134C9">
              <w:rPr>
                <w:rFonts w:ascii="Times New Roman" w:hAnsi="Times New Roman" w:cs="Times New Roman"/>
                <w:sz w:val="15"/>
                <w:szCs w:val="15"/>
              </w:rPr>
              <w:t>3.3, 3.5 g-kg ve mL-L çevriminde 500’ün katları olan sayılar tercih edilir.</w:t>
            </w:r>
          </w:p>
          <w:p w:rsidR="00BF44A1" w:rsidRDefault="00BF44A1" w:rsidP="00AD13CC">
            <w:pPr>
              <w:spacing w:after="0" w:line="240" w:lineRule="auto"/>
              <w:rPr>
                <w:rFonts w:ascii="Times New Roman" w:hAnsi="Times New Roman" w:cs="Times New Roman"/>
                <w:sz w:val="15"/>
                <w:szCs w:val="15"/>
              </w:rPr>
            </w:pPr>
          </w:p>
          <w:p w:rsidR="00BF44A1" w:rsidRPr="009134C9" w:rsidRDefault="00BF44A1" w:rsidP="00BF44A1">
            <w:pPr>
              <w:spacing w:after="0" w:line="240" w:lineRule="auto"/>
              <w:rPr>
                <w:rFonts w:ascii="Times New Roman" w:hAnsi="Times New Roman" w:cs="Times New Roman"/>
                <w:sz w:val="15"/>
                <w:szCs w:val="15"/>
              </w:rPr>
            </w:pPr>
            <w:r w:rsidRPr="009134C9">
              <w:rPr>
                <w:rFonts w:ascii="Times New Roman" w:hAnsi="Times New Roman" w:cs="Times New Roman"/>
                <w:spacing w:val="-20"/>
                <w:sz w:val="15"/>
                <w:szCs w:val="15"/>
              </w:rPr>
              <w:t xml:space="preserve">[!]   </w:t>
            </w:r>
            <w:r w:rsidRPr="009134C9">
              <w:rPr>
                <w:rFonts w:ascii="Times New Roman" w:hAnsi="Times New Roman" w:cs="Times New Roman"/>
                <w:sz w:val="15"/>
                <w:szCs w:val="15"/>
              </w:rPr>
              <w:t>Atatürkçülük ile ilgili konular</w:t>
            </w:r>
            <w:r w:rsidRPr="009134C9">
              <w:rPr>
                <w:rFonts w:ascii="Times New Roman" w:hAnsi="Times New Roman" w:cs="Times New Roman"/>
                <w:sz w:val="15"/>
                <w:szCs w:val="15"/>
              </w:rPr>
              <w:br/>
              <w:t xml:space="preserve"> (3.7-1)</w:t>
            </w:r>
          </w:p>
          <w:p w:rsidR="00BF44A1" w:rsidRPr="009134C9" w:rsidRDefault="00BF44A1" w:rsidP="00BF44A1">
            <w:pPr>
              <w:spacing w:after="0" w:line="240" w:lineRule="auto"/>
              <w:rPr>
                <w:rFonts w:ascii="Times New Roman" w:hAnsi="Times New Roman" w:cs="Times New Roman"/>
                <w:sz w:val="15"/>
                <w:szCs w:val="15"/>
              </w:rPr>
            </w:pPr>
            <w:r w:rsidRPr="009134C9">
              <w:rPr>
                <w:rFonts w:ascii="Times New Roman" w:hAnsi="Times New Roman" w:cs="Times New Roman"/>
                <w:spacing w:val="-20"/>
                <w:sz w:val="15"/>
                <w:szCs w:val="15"/>
              </w:rPr>
              <w:t xml:space="preserve">[!]  3.7     </w:t>
            </w:r>
            <w:r w:rsidRPr="009134C9">
              <w:rPr>
                <w:rFonts w:ascii="Times New Roman" w:hAnsi="Times New Roman" w:cs="Times New Roman"/>
                <w:sz w:val="15"/>
                <w:szCs w:val="15"/>
              </w:rPr>
              <w:t>Cumhuriyet inkılaplarından, ölçü   ve  tartıların uluslar arası ölçü ve tartılarla uyumlu hale getirilmesi ile ilgili bir okuma parçası  ile  verilebilir</w:t>
            </w:r>
          </w:p>
          <w:p w:rsidR="00BF44A1" w:rsidRPr="009134C9" w:rsidRDefault="00BF44A1" w:rsidP="00AD13CC">
            <w:pPr>
              <w:spacing w:after="0" w:line="240" w:lineRule="auto"/>
              <w:rPr>
                <w:rFonts w:ascii="Times New Roman" w:hAnsi="Times New Roman" w:cs="Times New Roman"/>
                <w:sz w:val="15"/>
                <w:szCs w:val="15"/>
              </w:rPr>
            </w:pPr>
          </w:p>
        </w:tc>
        <w:tc>
          <w:tcPr>
            <w:tcW w:w="1560" w:type="dxa"/>
            <w:vMerge/>
          </w:tcPr>
          <w:p w:rsidR="00BF44A1" w:rsidRPr="00E3543D" w:rsidRDefault="00BF44A1" w:rsidP="00AD13CC">
            <w:pPr>
              <w:pStyle w:val="GvdeMetniGirintisi3"/>
              <w:ind w:left="0"/>
              <w:rPr>
                <w:sz w:val="14"/>
                <w:szCs w:val="14"/>
              </w:rPr>
            </w:pPr>
          </w:p>
        </w:tc>
        <w:tc>
          <w:tcPr>
            <w:tcW w:w="1842" w:type="dxa"/>
          </w:tcPr>
          <w:p w:rsidR="00BF44A1" w:rsidRPr="009134C9" w:rsidRDefault="00BF44A1" w:rsidP="00AD13CC">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Webdings" w:char="F060"/>
            </w:r>
            <w:r w:rsidRPr="009134C9">
              <w:rPr>
                <w:rFonts w:ascii="Times New Roman" w:hAnsi="Times New Roman" w:cs="Times New Roman"/>
                <w:sz w:val="15"/>
                <w:szCs w:val="15"/>
              </w:rPr>
              <w:t xml:space="preserve"> 3.3 kazanımı için Matematik dersi “Tartma” alt öğrenme alanı (Kazanım 2).</w:t>
            </w:r>
          </w:p>
          <w:p w:rsidR="00BF44A1" w:rsidRPr="009134C9" w:rsidRDefault="00BF44A1" w:rsidP="00AD13CC">
            <w:pPr>
              <w:spacing w:after="0" w:line="240" w:lineRule="auto"/>
              <w:rPr>
                <w:rFonts w:ascii="Times New Roman" w:hAnsi="Times New Roman" w:cs="Times New Roman"/>
                <w:sz w:val="15"/>
                <w:szCs w:val="15"/>
              </w:rPr>
            </w:pPr>
            <w:r w:rsidRPr="009134C9">
              <w:rPr>
                <w:rFonts w:ascii="Times New Roman" w:hAnsi="Times New Roman" w:cs="Times New Roman"/>
                <w:sz w:val="15"/>
                <w:szCs w:val="14"/>
              </w:rPr>
              <w:sym w:font="Webdings" w:char="F060"/>
            </w:r>
            <w:r w:rsidRPr="009134C9">
              <w:rPr>
                <w:rFonts w:ascii="Times New Roman" w:hAnsi="Times New Roman" w:cs="Times New Roman"/>
                <w:sz w:val="15"/>
                <w:szCs w:val="15"/>
              </w:rPr>
              <w:t xml:space="preserve"> 3.5 kazanımı için Matematik dersi “Sıvıları Ölçme” alt öğrenme alanı (Kazanım 2).</w:t>
            </w:r>
          </w:p>
        </w:tc>
        <w:tc>
          <w:tcPr>
            <w:tcW w:w="1560" w:type="dxa"/>
          </w:tcPr>
          <w:p w:rsidR="00BF44A1" w:rsidRPr="00DF2315" w:rsidRDefault="00BF44A1" w:rsidP="00AD13CC">
            <w:pPr>
              <w:spacing w:after="0" w:line="240" w:lineRule="auto"/>
              <w:rPr>
                <w:rFonts w:cs="Times New Roman"/>
                <w:sz w:val="20"/>
                <w:szCs w:val="20"/>
              </w:rPr>
            </w:pPr>
          </w:p>
        </w:tc>
      </w:tr>
    </w:tbl>
    <w:p w:rsidR="003248A8" w:rsidRDefault="003248A8">
      <w:pPr>
        <w:rPr>
          <w:rFonts w:cs="Times New Roman"/>
        </w:rPr>
      </w:pPr>
    </w:p>
    <w:p w:rsidR="0023702B" w:rsidRDefault="0023702B">
      <w:pPr>
        <w:rPr>
          <w:rFonts w:cs="Times New Roman"/>
        </w:rPr>
      </w:pPr>
    </w:p>
    <w:p w:rsidR="0023702B" w:rsidRDefault="0023702B">
      <w:pPr>
        <w:rPr>
          <w:rFonts w:cs="Times New Roman"/>
        </w:rPr>
      </w:pPr>
    </w:p>
    <w:tbl>
      <w:tblPr>
        <w:tblpPr w:leftFromText="141" w:rightFromText="141" w:vertAnchor="page" w:horzAnchor="margin" w:tblpY="748"/>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4536"/>
        <w:gridCol w:w="1842"/>
        <w:gridCol w:w="2694"/>
        <w:gridCol w:w="1559"/>
        <w:gridCol w:w="1984"/>
        <w:gridCol w:w="1560"/>
      </w:tblGrid>
      <w:tr w:rsidR="003248A8" w:rsidRPr="005E2833" w:rsidTr="00E72DDA">
        <w:trPr>
          <w:cantSplit/>
          <w:trHeight w:val="311"/>
        </w:trPr>
        <w:tc>
          <w:tcPr>
            <w:tcW w:w="1101" w:type="dxa"/>
            <w:gridSpan w:val="3"/>
          </w:tcPr>
          <w:p w:rsidR="003248A8" w:rsidRPr="009134C9" w:rsidRDefault="003248A8" w:rsidP="00E72DDA">
            <w:pPr>
              <w:spacing w:after="0" w:line="240" w:lineRule="auto"/>
              <w:rPr>
                <w:rFonts w:ascii="Times New Roman" w:hAnsi="Times New Roman" w:cs="Times New Roman"/>
                <w:b/>
                <w:bCs/>
              </w:rPr>
            </w:pPr>
            <w:r w:rsidRPr="009134C9">
              <w:rPr>
                <w:rFonts w:ascii="Times New Roman" w:hAnsi="Times New Roman" w:cs="Times New Roman"/>
                <w:b/>
                <w:bCs/>
              </w:rPr>
              <w:lastRenderedPageBreak/>
              <w:t>SÜRE</w:t>
            </w:r>
          </w:p>
        </w:tc>
        <w:tc>
          <w:tcPr>
            <w:tcW w:w="14175" w:type="dxa"/>
            <w:gridSpan w:val="6"/>
          </w:tcPr>
          <w:p w:rsidR="003248A8" w:rsidRPr="005E2833" w:rsidRDefault="003248A8" w:rsidP="00E72DDA">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 MADDE VE DEĞİŞİM</w:t>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t>ÜNİTE: MADDEYİ TANIYALIM</w:t>
            </w:r>
          </w:p>
        </w:tc>
      </w:tr>
      <w:tr w:rsidR="003248A8" w:rsidRPr="005E2833" w:rsidTr="00E72DDA">
        <w:trPr>
          <w:cantSplit/>
          <w:trHeight w:val="997"/>
        </w:trPr>
        <w:tc>
          <w:tcPr>
            <w:tcW w:w="352" w:type="dxa"/>
            <w:textDirection w:val="btLr"/>
          </w:tcPr>
          <w:p w:rsidR="003248A8" w:rsidRPr="009134C9" w:rsidRDefault="003248A8" w:rsidP="00E72DDA">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E72DDA">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E72DDA">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4536" w:type="dxa"/>
            <w:vAlign w:val="center"/>
          </w:tcPr>
          <w:p w:rsidR="003248A8" w:rsidRPr="009134C9" w:rsidRDefault="003248A8" w:rsidP="00E72DDA">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1842" w:type="dxa"/>
            <w:vAlign w:val="center"/>
          </w:tcPr>
          <w:p w:rsidR="003248A8" w:rsidRPr="009134C9" w:rsidRDefault="003248A8" w:rsidP="00E72DDA">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2694" w:type="dxa"/>
            <w:vAlign w:val="center"/>
          </w:tcPr>
          <w:p w:rsidR="003248A8" w:rsidRPr="009134C9" w:rsidRDefault="003248A8" w:rsidP="00E72DDA">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1559" w:type="dxa"/>
            <w:vAlign w:val="center"/>
          </w:tcPr>
          <w:p w:rsidR="003248A8" w:rsidRPr="009134C9" w:rsidRDefault="003248A8" w:rsidP="00E72DDA">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984" w:type="dxa"/>
            <w:vAlign w:val="center"/>
          </w:tcPr>
          <w:p w:rsidR="003248A8" w:rsidRPr="009134C9" w:rsidRDefault="003248A8" w:rsidP="00E72DDA">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 VE DİĞER DERSLERLE İLİŞKİLENDİRME</w:t>
            </w:r>
          </w:p>
        </w:tc>
        <w:tc>
          <w:tcPr>
            <w:tcW w:w="1560" w:type="dxa"/>
            <w:vAlign w:val="center"/>
          </w:tcPr>
          <w:p w:rsidR="003248A8" w:rsidRPr="009134C9" w:rsidRDefault="003248A8" w:rsidP="00E72DDA">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BF44A1" w:rsidRPr="005E2833" w:rsidTr="00E72DDA">
        <w:trPr>
          <w:cantSplit/>
          <w:trHeight w:val="2911"/>
        </w:trPr>
        <w:tc>
          <w:tcPr>
            <w:tcW w:w="352" w:type="dxa"/>
            <w:tcBorders>
              <w:bottom w:val="single" w:sz="4" w:space="0" w:color="auto"/>
            </w:tcBorders>
            <w:textDirection w:val="btLr"/>
          </w:tcPr>
          <w:p w:rsidR="00BF44A1" w:rsidRPr="009134C9" w:rsidRDefault="00BF44A1" w:rsidP="00BF44A1">
            <w:pPr>
              <w:jc w:val="center"/>
              <w:rPr>
                <w:rFonts w:ascii="Times New Roman" w:hAnsi="Times New Roman" w:cs="Times New Roman"/>
                <w:b/>
                <w:bCs/>
                <w:sz w:val="20"/>
                <w:szCs w:val="20"/>
              </w:rPr>
            </w:pPr>
          </w:p>
        </w:tc>
        <w:tc>
          <w:tcPr>
            <w:tcW w:w="323" w:type="dxa"/>
            <w:tcBorders>
              <w:bottom w:val="single" w:sz="4" w:space="0" w:color="auto"/>
            </w:tcBorders>
            <w:textDirection w:val="btLr"/>
          </w:tcPr>
          <w:p w:rsidR="00BF44A1" w:rsidRPr="009134C9" w:rsidRDefault="00BF44A1" w:rsidP="00BF44A1">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1</w:t>
            </w:r>
            <w:r w:rsidRPr="009134C9">
              <w:rPr>
                <w:rFonts w:ascii="Times New Roman" w:hAnsi="Times New Roman" w:cs="Times New Roman"/>
                <w:b/>
                <w:bCs/>
                <w:sz w:val="16"/>
                <w:szCs w:val="16"/>
              </w:rPr>
              <w:t>.HAFTA</w:t>
            </w:r>
          </w:p>
        </w:tc>
        <w:tc>
          <w:tcPr>
            <w:tcW w:w="426" w:type="dxa"/>
            <w:textDirection w:val="btLr"/>
          </w:tcPr>
          <w:p w:rsidR="00BF44A1" w:rsidRPr="009134C9" w:rsidRDefault="00BF44A1" w:rsidP="00BF44A1">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2</w:t>
            </w:r>
          </w:p>
        </w:tc>
        <w:tc>
          <w:tcPr>
            <w:tcW w:w="4536" w:type="dxa"/>
          </w:tcPr>
          <w:p w:rsidR="00BF44A1" w:rsidRPr="004220E1" w:rsidRDefault="00BF44A1" w:rsidP="00BF44A1">
            <w:pPr>
              <w:spacing w:after="0" w:line="240" w:lineRule="auto"/>
              <w:rPr>
                <w:rFonts w:ascii="Times New Roman" w:hAnsi="Times New Roman" w:cs="Times New Roman"/>
                <w:b/>
                <w:bCs/>
                <w:sz w:val="16"/>
                <w:szCs w:val="16"/>
              </w:rPr>
            </w:pPr>
            <w:r w:rsidRPr="004220E1">
              <w:rPr>
                <w:rFonts w:ascii="Times New Roman" w:hAnsi="Times New Roman" w:cs="Times New Roman"/>
                <w:b/>
                <w:bCs/>
                <w:sz w:val="16"/>
                <w:szCs w:val="16"/>
              </w:rPr>
              <w:t xml:space="preserve">4. Doğal-işlenmiş-yapay madde ayrımı ile ilgili olarak </w:t>
            </w:r>
            <w:r w:rsidRPr="004220E1">
              <w:rPr>
                <w:rFonts w:ascii="Times New Roman" w:hAnsi="Times New Roman" w:cs="Times New Roman"/>
                <w:b/>
                <w:bCs/>
                <w:color w:val="000000"/>
                <w:sz w:val="16"/>
                <w:szCs w:val="16"/>
              </w:rPr>
              <w:t>öğrenciler</w:t>
            </w:r>
            <w:r w:rsidRPr="004220E1">
              <w:rPr>
                <w:rFonts w:ascii="Times New Roman" w:hAnsi="Times New Roman" w:cs="Times New Roman"/>
                <w:b/>
                <w:bCs/>
                <w:sz w:val="16"/>
                <w:szCs w:val="16"/>
              </w:rPr>
              <w:t>;</w:t>
            </w:r>
          </w:p>
          <w:p w:rsidR="00BF44A1" w:rsidRPr="004220E1" w:rsidRDefault="00BF44A1" w:rsidP="00BF44A1">
            <w:pPr>
              <w:spacing w:after="0" w:line="240" w:lineRule="auto"/>
              <w:rPr>
                <w:rFonts w:ascii="Times New Roman" w:hAnsi="Times New Roman" w:cs="Times New Roman"/>
                <w:sz w:val="16"/>
                <w:szCs w:val="16"/>
              </w:rPr>
            </w:pPr>
            <w:r w:rsidRPr="004220E1">
              <w:rPr>
                <w:rFonts w:ascii="Times New Roman" w:hAnsi="Times New Roman" w:cs="Times New Roman"/>
                <w:sz w:val="16"/>
                <w:szCs w:val="16"/>
              </w:rPr>
              <w:t>4.1. Doğal, işlenmiş ve yapay madde kavramlarını ayırt eder (BSB-4, 5, 6; FTTÇ-3, 15, 31).</w:t>
            </w:r>
          </w:p>
          <w:p w:rsidR="00BF44A1" w:rsidRPr="004220E1" w:rsidRDefault="00BF44A1" w:rsidP="00BF44A1">
            <w:pPr>
              <w:spacing w:after="0" w:line="240" w:lineRule="auto"/>
              <w:rPr>
                <w:rFonts w:ascii="Times New Roman" w:hAnsi="Times New Roman" w:cs="Times New Roman"/>
                <w:sz w:val="16"/>
                <w:szCs w:val="16"/>
              </w:rPr>
            </w:pPr>
            <w:r w:rsidRPr="004220E1">
              <w:rPr>
                <w:rFonts w:ascii="Times New Roman" w:hAnsi="Times New Roman" w:cs="Times New Roman"/>
                <w:sz w:val="16"/>
                <w:szCs w:val="16"/>
              </w:rPr>
              <w:t>4.2. Doğal, işlenmiş ve yapay tüketim maddelerine örnekler verir</w:t>
            </w:r>
            <w:r w:rsidRPr="004220E1">
              <w:rPr>
                <w:rFonts w:ascii="Times New Roman" w:hAnsi="Times New Roman" w:cs="Times New Roman"/>
                <w:sz w:val="16"/>
                <w:szCs w:val="16"/>
              </w:rPr>
              <w:br/>
              <w:t>(FTTÇ-3, 15).</w:t>
            </w:r>
          </w:p>
          <w:p w:rsidR="00BF44A1" w:rsidRPr="004220E1" w:rsidRDefault="00BF44A1" w:rsidP="00BF44A1">
            <w:pPr>
              <w:spacing w:after="0" w:line="240" w:lineRule="auto"/>
              <w:rPr>
                <w:rFonts w:ascii="Times New Roman" w:hAnsi="Times New Roman" w:cs="Times New Roman"/>
                <w:sz w:val="16"/>
                <w:szCs w:val="16"/>
              </w:rPr>
            </w:pPr>
            <w:r w:rsidRPr="004220E1">
              <w:rPr>
                <w:rFonts w:ascii="Times New Roman" w:hAnsi="Times New Roman" w:cs="Times New Roman"/>
                <w:sz w:val="16"/>
                <w:szCs w:val="16"/>
              </w:rPr>
              <w:t>4.3. Doğa olaylarından rüzgâr, akarsu, yağmur ve buzlanmanın madde üzerine etkisini örnekleriyle açıklar (BSB-7, 24; FTTÇ-24).</w:t>
            </w:r>
          </w:p>
          <w:p w:rsidR="00BF44A1" w:rsidRDefault="00BF44A1" w:rsidP="00BF44A1">
            <w:pPr>
              <w:spacing w:after="0" w:line="240" w:lineRule="auto"/>
              <w:rPr>
                <w:rFonts w:ascii="Times New Roman" w:hAnsi="Times New Roman" w:cs="Times New Roman"/>
                <w:sz w:val="16"/>
                <w:szCs w:val="16"/>
              </w:rPr>
            </w:pPr>
            <w:r w:rsidRPr="004220E1">
              <w:rPr>
                <w:rFonts w:ascii="Times New Roman" w:hAnsi="Times New Roman" w:cs="Times New Roman"/>
                <w:sz w:val="16"/>
                <w:szCs w:val="16"/>
              </w:rPr>
              <w:t>4.4. Doğal kaynakların neden dikkatli tüketilmesi gerektiğini, bu konuda insanların bilgilendirilmesinin önemini açıklar (BSB-24; FTTÇ-18, 22, 30)</w:t>
            </w:r>
          </w:p>
          <w:p w:rsidR="00BF44A1" w:rsidRPr="000C4979" w:rsidRDefault="00BF44A1" w:rsidP="00BF44A1">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3-5 A</w:t>
            </w:r>
            <w:r w:rsidR="000C4979" w:rsidRPr="000C4979">
              <w:rPr>
                <w:rFonts w:ascii="Times New Roman" w:hAnsi="Times New Roman" w:cs="Times New Roman"/>
                <w:b/>
                <w:sz w:val="16"/>
                <w:szCs w:val="16"/>
              </w:rPr>
              <w:t>ralık</w:t>
            </w:r>
            <w:r w:rsidRPr="000C4979">
              <w:rPr>
                <w:rFonts w:ascii="Times New Roman" w:hAnsi="Times New Roman" w:cs="Times New Roman"/>
                <w:b/>
                <w:sz w:val="16"/>
                <w:szCs w:val="16"/>
              </w:rPr>
              <w:t xml:space="preserve"> 2012</w:t>
            </w:r>
          </w:p>
        </w:tc>
        <w:tc>
          <w:tcPr>
            <w:tcW w:w="1842" w:type="dxa"/>
          </w:tcPr>
          <w:p w:rsidR="00BF44A1" w:rsidRPr="004220E1" w:rsidRDefault="00BF44A1" w:rsidP="00BF44A1">
            <w:pPr>
              <w:spacing w:after="0" w:line="240" w:lineRule="auto"/>
              <w:rPr>
                <w:rFonts w:ascii="Times New Roman" w:hAnsi="Times New Roman" w:cs="Times New Roman"/>
              </w:rPr>
            </w:pPr>
          </w:p>
        </w:tc>
        <w:tc>
          <w:tcPr>
            <w:tcW w:w="2694" w:type="dxa"/>
          </w:tcPr>
          <w:p w:rsidR="00BF44A1" w:rsidRDefault="00BF44A1" w:rsidP="00BF44A1">
            <w:pPr>
              <w:spacing w:after="0" w:line="240" w:lineRule="auto"/>
              <w:rPr>
                <w:rFonts w:ascii="Times New Roman" w:hAnsi="Times New Roman" w:cs="Times New Roman"/>
                <w:sz w:val="14"/>
                <w:szCs w:val="14"/>
              </w:rPr>
            </w:pPr>
            <w:r w:rsidRPr="004220E1">
              <w:rPr>
                <w:rFonts w:ascii="Times New Roman" w:hAnsi="Times New Roman" w:cs="Times New Roman"/>
                <w:sz w:val="14"/>
                <w:szCs w:val="14"/>
              </w:rPr>
              <w:sym w:font="Wingdings 3" w:char="F029"/>
            </w:r>
            <w:r w:rsidRPr="004220E1">
              <w:rPr>
                <w:rFonts w:ascii="Times New Roman" w:hAnsi="Times New Roman" w:cs="Times New Roman"/>
                <w:sz w:val="14"/>
                <w:szCs w:val="14"/>
              </w:rPr>
              <w:sym w:font="Wingdings 3" w:char="F02A"/>
            </w:r>
            <w:r w:rsidRPr="004220E1">
              <w:rPr>
                <w:rFonts w:ascii="Times New Roman" w:hAnsi="Times New Roman" w:cs="Times New Roman"/>
                <w:sz w:val="14"/>
                <w:szCs w:val="14"/>
              </w:rPr>
              <w:t xml:space="preserve"> Yenilenebilir ve yenilenemez kaynak kavramları bu düzey için erkendir. Bu kavramlara Fen ve Teknoloji dersi Canlılar ve Hayat öğrenme alanında üst sınıflarda girilecektir.</w:t>
            </w:r>
          </w:p>
          <w:p w:rsidR="00BF44A1" w:rsidRDefault="00BF44A1" w:rsidP="00BF44A1">
            <w:pPr>
              <w:spacing w:after="0" w:line="240" w:lineRule="auto"/>
              <w:rPr>
                <w:rFonts w:ascii="Times New Roman" w:hAnsi="Times New Roman" w:cs="Times New Roman"/>
                <w:sz w:val="14"/>
                <w:szCs w:val="14"/>
              </w:rPr>
            </w:pPr>
          </w:p>
          <w:p w:rsidR="00BF44A1" w:rsidRPr="004220E1" w:rsidRDefault="00BF44A1" w:rsidP="00BF44A1">
            <w:pPr>
              <w:spacing w:after="0" w:line="240" w:lineRule="auto"/>
              <w:rPr>
                <w:rFonts w:ascii="Times New Roman" w:hAnsi="Times New Roman" w:cs="Times New Roman"/>
                <w:sz w:val="14"/>
                <w:szCs w:val="14"/>
              </w:rPr>
            </w:pPr>
          </w:p>
        </w:tc>
        <w:tc>
          <w:tcPr>
            <w:tcW w:w="1559" w:type="dxa"/>
          </w:tcPr>
          <w:p w:rsidR="00BF44A1" w:rsidRDefault="00BF44A1" w:rsidP="00BF44A1">
            <w:pPr>
              <w:pStyle w:val="GvdeMetniGirintisi3"/>
              <w:ind w:left="0"/>
              <w:rPr>
                <w:b/>
                <w:bCs/>
                <w:color w:val="FF0000"/>
                <w:sz w:val="14"/>
                <w:szCs w:val="14"/>
              </w:rPr>
            </w:pPr>
          </w:p>
          <w:p w:rsidR="00BF44A1" w:rsidRPr="00B64755" w:rsidRDefault="00B64755" w:rsidP="00BF44A1">
            <w:pPr>
              <w:pStyle w:val="GvdeMetniGirintisi3"/>
              <w:ind w:left="0"/>
              <w:rPr>
                <w:b/>
                <w:bCs/>
                <w:color w:val="FF0000"/>
              </w:rPr>
            </w:pPr>
            <w:r w:rsidRPr="00B64755">
              <w:rPr>
                <w:b/>
              </w:rPr>
              <w:t xml:space="preserve">FEN VE TEKNOLOJİ DERSİ </w:t>
            </w:r>
            <w:r>
              <w:rPr>
                <w:b/>
              </w:rPr>
              <w:t>BİRİNCİ DÖNEM 2</w:t>
            </w:r>
            <w:r w:rsidRPr="00B64755">
              <w:rPr>
                <w:b/>
              </w:rPr>
              <w:t xml:space="preserve">. SINAV </w:t>
            </w:r>
            <w:r w:rsidRPr="00B64755">
              <w:rPr>
                <w:b/>
                <w:bCs/>
                <w:color w:val="000000"/>
              </w:rPr>
              <w:t xml:space="preserve">    </w:t>
            </w:r>
            <w:r w:rsidR="00BF44A1" w:rsidRPr="00B64755">
              <w:rPr>
                <w:b/>
                <w:bCs/>
                <w:color w:val="000000"/>
              </w:rPr>
              <w:t>(03 ARALIK</w:t>
            </w:r>
            <w:r>
              <w:rPr>
                <w:b/>
                <w:bCs/>
                <w:color w:val="000000"/>
              </w:rPr>
              <w:t xml:space="preserve"> </w:t>
            </w:r>
            <w:r w:rsidR="00BF44A1" w:rsidRPr="00B64755">
              <w:rPr>
                <w:b/>
                <w:bCs/>
                <w:color w:val="000000"/>
              </w:rPr>
              <w:t>2012)</w:t>
            </w:r>
          </w:p>
          <w:p w:rsidR="00BF44A1" w:rsidRPr="00AD13CC" w:rsidRDefault="00BF44A1" w:rsidP="00BF44A1">
            <w:pPr>
              <w:pStyle w:val="GvdeMetniGirintisi3"/>
              <w:ind w:left="0"/>
              <w:rPr>
                <w:b/>
                <w:bCs/>
                <w:color w:val="000000"/>
                <w:sz w:val="14"/>
                <w:szCs w:val="14"/>
              </w:rPr>
            </w:pPr>
          </w:p>
          <w:p w:rsidR="00BF44A1" w:rsidRPr="004220E1" w:rsidRDefault="00BF44A1" w:rsidP="00BF44A1">
            <w:pPr>
              <w:spacing w:after="0" w:line="240" w:lineRule="auto"/>
              <w:rPr>
                <w:rFonts w:ascii="Times New Roman" w:hAnsi="Times New Roman" w:cs="Times New Roman"/>
                <w:sz w:val="20"/>
                <w:szCs w:val="20"/>
              </w:rPr>
            </w:pPr>
          </w:p>
        </w:tc>
        <w:tc>
          <w:tcPr>
            <w:tcW w:w="1984" w:type="dxa"/>
          </w:tcPr>
          <w:p w:rsidR="00BF44A1" w:rsidRPr="004220E1" w:rsidRDefault="00BF44A1" w:rsidP="00BF44A1">
            <w:pPr>
              <w:rPr>
                <w:rFonts w:ascii="Times New Roman" w:hAnsi="Times New Roman" w:cs="Times New Roman"/>
                <w:sz w:val="14"/>
                <w:szCs w:val="14"/>
              </w:rPr>
            </w:pPr>
            <w:r w:rsidRPr="004220E1">
              <w:rPr>
                <w:rFonts w:ascii="Times New Roman" w:hAnsi="Times New Roman" w:cs="Times New Roman"/>
                <w:sz w:val="14"/>
                <w:szCs w:val="14"/>
              </w:rPr>
              <w:sym w:font="Webdings" w:char="F060"/>
            </w:r>
            <w:r w:rsidRPr="004220E1">
              <w:rPr>
                <w:rFonts w:ascii="Times New Roman" w:hAnsi="Times New Roman" w:cs="Times New Roman"/>
                <w:sz w:val="14"/>
                <w:szCs w:val="14"/>
              </w:rPr>
              <w:t xml:space="preserve"> </w:t>
            </w:r>
            <w:r w:rsidRPr="004220E1">
              <w:rPr>
                <w:rFonts w:ascii="Times New Roman" w:hAnsi="Times New Roman" w:cs="Times New Roman"/>
                <w:color w:val="000000"/>
                <w:sz w:val="14"/>
                <w:szCs w:val="14"/>
              </w:rPr>
              <w:t xml:space="preserve">4.1 </w:t>
            </w:r>
            <w:r w:rsidRPr="004220E1">
              <w:rPr>
                <w:rFonts w:ascii="Times New Roman" w:eastAsia="Batang" w:hAnsi="Times New Roman" w:cs="Times New Roman"/>
                <w:sz w:val="14"/>
                <w:szCs w:val="14"/>
              </w:rPr>
              <w:t>kazanımı</w:t>
            </w:r>
            <w:r w:rsidRPr="004220E1">
              <w:rPr>
                <w:rFonts w:ascii="Times New Roman" w:hAnsi="Times New Roman" w:cs="Times New Roman"/>
                <w:color w:val="000000"/>
                <w:sz w:val="14"/>
                <w:szCs w:val="14"/>
              </w:rPr>
              <w:t xml:space="preserve"> için Sosyal Bilgiler dersi , “Üretimden Tüketime” ünitesi (Kazanım 6)</w:t>
            </w:r>
          </w:p>
          <w:p w:rsidR="00BF44A1" w:rsidRPr="004220E1" w:rsidRDefault="00BF44A1" w:rsidP="00BF44A1">
            <w:pPr>
              <w:spacing w:before="80"/>
              <w:rPr>
                <w:rFonts w:ascii="Times New Roman" w:hAnsi="Times New Roman" w:cs="Times New Roman"/>
                <w:sz w:val="14"/>
                <w:szCs w:val="14"/>
              </w:rPr>
            </w:pPr>
            <w:r w:rsidRPr="004220E1">
              <w:rPr>
                <w:rFonts w:ascii="Times New Roman" w:hAnsi="Times New Roman" w:cs="Times New Roman"/>
                <w:sz w:val="14"/>
                <w:szCs w:val="14"/>
              </w:rPr>
              <w:sym w:font="MS Outlook" w:char="F043"/>
            </w:r>
            <w:r w:rsidRPr="004220E1">
              <w:rPr>
                <w:rFonts w:ascii="Times New Roman" w:hAnsi="Times New Roman" w:cs="Times New Roman"/>
                <w:sz w:val="14"/>
                <w:szCs w:val="14"/>
              </w:rPr>
              <w:t xml:space="preserve"> 4.2 Fen ve Teknoloji dersi “Işık ve Ses” ünitesinde yer alan “Doğal ve Yapay Işık Kaynakları” konusu ile ilişkilendirilir.</w:t>
            </w:r>
          </w:p>
          <w:p w:rsidR="00BF44A1" w:rsidRPr="004220E1" w:rsidRDefault="00BF44A1" w:rsidP="00BF44A1">
            <w:pPr>
              <w:spacing w:after="0" w:line="240" w:lineRule="auto"/>
              <w:rPr>
                <w:rFonts w:ascii="Times New Roman" w:hAnsi="Times New Roman" w:cs="Times New Roman"/>
                <w:sz w:val="15"/>
                <w:szCs w:val="15"/>
              </w:rPr>
            </w:pPr>
            <w:r w:rsidRPr="004220E1">
              <w:rPr>
                <w:rFonts w:ascii="Times New Roman" w:hAnsi="Times New Roman" w:cs="Times New Roman"/>
                <w:sz w:val="14"/>
                <w:szCs w:val="14"/>
              </w:rPr>
              <w:sym w:font="Webdings" w:char="F060"/>
            </w:r>
            <w:r w:rsidRPr="004220E1">
              <w:rPr>
                <w:rFonts w:ascii="Times New Roman" w:hAnsi="Times New Roman" w:cs="Times New Roman"/>
                <w:sz w:val="14"/>
                <w:szCs w:val="14"/>
              </w:rPr>
              <w:t xml:space="preserve"> </w:t>
            </w:r>
            <w:r w:rsidRPr="004220E1">
              <w:rPr>
                <w:rFonts w:ascii="Times New Roman" w:hAnsi="Times New Roman" w:cs="Times New Roman"/>
                <w:color w:val="000000"/>
                <w:sz w:val="14"/>
                <w:szCs w:val="14"/>
              </w:rPr>
              <w:t xml:space="preserve">4.3 </w:t>
            </w:r>
            <w:r w:rsidRPr="004220E1">
              <w:rPr>
                <w:rFonts w:ascii="Times New Roman" w:hAnsi="Times New Roman" w:cs="Times New Roman"/>
                <w:sz w:val="14"/>
                <w:szCs w:val="14"/>
              </w:rPr>
              <w:t>kazanımı</w:t>
            </w:r>
            <w:r w:rsidRPr="004220E1">
              <w:rPr>
                <w:rFonts w:ascii="Times New Roman" w:hAnsi="Times New Roman" w:cs="Times New Roman"/>
                <w:color w:val="000000"/>
                <w:sz w:val="14"/>
                <w:szCs w:val="14"/>
              </w:rPr>
              <w:t xml:space="preserve"> için Türkçe dersi Görsel Okuma ve Görsel Sunum öğrenme alanı, Görsel Okuma (Kazanım 10).</w:t>
            </w:r>
          </w:p>
        </w:tc>
        <w:tc>
          <w:tcPr>
            <w:tcW w:w="1560" w:type="dxa"/>
          </w:tcPr>
          <w:p w:rsidR="00BF44A1" w:rsidRPr="004220E1" w:rsidRDefault="00BF44A1" w:rsidP="00BF44A1">
            <w:pPr>
              <w:tabs>
                <w:tab w:val="left" w:pos="566"/>
                <w:tab w:val="left" w:pos="746"/>
              </w:tabs>
              <w:spacing w:before="80"/>
              <w:rPr>
                <w:rFonts w:ascii="Times New Roman" w:hAnsi="Times New Roman" w:cs="Times New Roman"/>
                <w:sz w:val="16"/>
                <w:szCs w:val="16"/>
              </w:rPr>
            </w:pPr>
            <w:r w:rsidRPr="004220E1">
              <w:rPr>
                <w:rFonts w:ascii="Times New Roman" w:hAnsi="Times New Roman" w:cs="Times New Roman"/>
                <w:sz w:val="16"/>
                <w:szCs w:val="16"/>
              </w:rPr>
              <w:sym w:font="Wingdings" w:char="F0C8"/>
            </w:r>
            <w:r w:rsidRPr="004220E1">
              <w:rPr>
                <w:rFonts w:ascii="Times New Roman" w:hAnsi="Times New Roman" w:cs="Times New Roman"/>
                <w:sz w:val="16"/>
                <w:szCs w:val="16"/>
              </w:rPr>
              <w:t xml:space="preserve"> Girişimcilik (4.1, 4.2 – 26).</w:t>
            </w:r>
          </w:p>
          <w:p w:rsidR="00BF44A1" w:rsidRPr="004220E1" w:rsidRDefault="00BF44A1" w:rsidP="00BF44A1">
            <w:pPr>
              <w:spacing w:after="0" w:line="240" w:lineRule="auto"/>
              <w:rPr>
                <w:rFonts w:ascii="Times New Roman" w:hAnsi="Times New Roman" w:cs="Times New Roman"/>
                <w:sz w:val="20"/>
                <w:szCs w:val="20"/>
              </w:rPr>
            </w:pPr>
            <w:r w:rsidRPr="004220E1">
              <w:rPr>
                <w:rFonts w:ascii="Times New Roman" w:hAnsi="Times New Roman" w:cs="Times New Roman"/>
                <w:sz w:val="16"/>
                <w:szCs w:val="16"/>
              </w:rPr>
              <w:sym w:font="Wingdings" w:char="F0C8"/>
            </w:r>
            <w:r w:rsidRPr="004220E1">
              <w:rPr>
                <w:rFonts w:ascii="Times New Roman" w:hAnsi="Times New Roman" w:cs="Times New Roman"/>
                <w:sz w:val="16"/>
                <w:szCs w:val="16"/>
              </w:rPr>
              <w:t xml:space="preserve"> İnsan Hakları ve Vatandaşlık (4.4 – 33).</w:t>
            </w:r>
          </w:p>
        </w:tc>
      </w:tr>
      <w:tr w:rsidR="00BF44A1" w:rsidRPr="005E2833" w:rsidTr="00E72DDA">
        <w:trPr>
          <w:cantSplit/>
          <w:trHeight w:val="2400"/>
        </w:trPr>
        <w:tc>
          <w:tcPr>
            <w:tcW w:w="352" w:type="dxa"/>
            <w:tcBorders>
              <w:top w:val="single" w:sz="4" w:space="0" w:color="auto"/>
            </w:tcBorders>
            <w:textDirection w:val="btLr"/>
          </w:tcPr>
          <w:p w:rsidR="00BF44A1" w:rsidRPr="009134C9" w:rsidRDefault="00BF44A1" w:rsidP="00BF44A1">
            <w:pPr>
              <w:ind w:left="113" w:right="113"/>
              <w:jc w:val="center"/>
              <w:rPr>
                <w:rFonts w:ascii="Times New Roman" w:hAnsi="Times New Roman" w:cs="Times New Roman"/>
                <w:b/>
                <w:bCs/>
                <w:sz w:val="20"/>
                <w:szCs w:val="20"/>
              </w:rPr>
            </w:pPr>
            <w:r>
              <w:rPr>
                <w:rFonts w:ascii="Times New Roman" w:hAnsi="Times New Roman" w:cs="Times New Roman"/>
                <w:b/>
                <w:bCs/>
                <w:sz w:val="20"/>
                <w:szCs w:val="20"/>
              </w:rPr>
              <w:t>ARALIK</w:t>
            </w:r>
          </w:p>
        </w:tc>
        <w:tc>
          <w:tcPr>
            <w:tcW w:w="323" w:type="dxa"/>
            <w:tcBorders>
              <w:top w:val="single" w:sz="4" w:space="0" w:color="auto"/>
            </w:tcBorders>
            <w:textDirection w:val="btLr"/>
          </w:tcPr>
          <w:p w:rsidR="00BF44A1" w:rsidRPr="009134C9" w:rsidRDefault="00BF44A1" w:rsidP="00BF44A1">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2</w:t>
            </w:r>
            <w:r w:rsidRPr="009134C9">
              <w:rPr>
                <w:rFonts w:ascii="Times New Roman" w:hAnsi="Times New Roman" w:cs="Times New Roman"/>
                <w:b/>
                <w:bCs/>
                <w:sz w:val="16"/>
                <w:szCs w:val="16"/>
              </w:rPr>
              <w:t>. HAFTA</w:t>
            </w:r>
          </w:p>
        </w:tc>
        <w:tc>
          <w:tcPr>
            <w:tcW w:w="426" w:type="dxa"/>
            <w:textDirection w:val="btLr"/>
          </w:tcPr>
          <w:p w:rsidR="00BF44A1" w:rsidRPr="009134C9" w:rsidRDefault="00BF44A1" w:rsidP="00BF44A1">
            <w:pPr>
              <w:tabs>
                <w:tab w:val="left" w:pos="252"/>
              </w:tabs>
              <w:spacing w:after="0" w:line="240" w:lineRule="auto"/>
              <w:jc w:val="center"/>
              <w:rPr>
                <w:rFonts w:ascii="Times New Roman" w:hAnsi="Times New Roman" w:cs="Times New Roman"/>
                <w:b/>
                <w:bCs/>
                <w:color w:val="000000"/>
                <w:sz w:val="16"/>
                <w:szCs w:val="16"/>
              </w:rPr>
            </w:pPr>
            <w:r w:rsidRPr="009134C9">
              <w:rPr>
                <w:rFonts w:ascii="Times New Roman" w:hAnsi="Times New Roman" w:cs="Times New Roman"/>
                <w:b/>
                <w:bCs/>
                <w:color w:val="000000"/>
                <w:sz w:val="16"/>
                <w:szCs w:val="16"/>
              </w:rPr>
              <w:t>3</w:t>
            </w:r>
          </w:p>
        </w:tc>
        <w:tc>
          <w:tcPr>
            <w:tcW w:w="4536" w:type="dxa"/>
          </w:tcPr>
          <w:p w:rsidR="00BF44A1" w:rsidRPr="00336929" w:rsidRDefault="00BF44A1" w:rsidP="00BF44A1">
            <w:pPr>
              <w:spacing w:after="0" w:line="240" w:lineRule="auto"/>
              <w:rPr>
                <w:rFonts w:ascii="Times New Roman" w:hAnsi="Times New Roman" w:cs="Times New Roman"/>
                <w:b/>
                <w:bCs/>
                <w:sz w:val="16"/>
                <w:szCs w:val="16"/>
              </w:rPr>
            </w:pPr>
            <w:r w:rsidRPr="00336929">
              <w:rPr>
                <w:rFonts w:ascii="Times New Roman" w:hAnsi="Times New Roman" w:cs="Times New Roman"/>
                <w:b/>
                <w:bCs/>
                <w:sz w:val="16"/>
                <w:szCs w:val="16"/>
              </w:rPr>
              <w:t xml:space="preserve">5. Maddenin hâlleri arasındaki dönüşüm ile ilgili olarak </w:t>
            </w:r>
            <w:r w:rsidRPr="00336929">
              <w:rPr>
                <w:rFonts w:ascii="Times New Roman" w:hAnsi="Times New Roman" w:cs="Times New Roman"/>
                <w:b/>
                <w:bCs/>
                <w:color w:val="000000"/>
                <w:sz w:val="16"/>
                <w:szCs w:val="16"/>
              </w:rPr>
              <w:t>öğrenciler</w:t>
            </w:r>
            <w:r w:rsidRPr="00336929">
              <w:rPr>
                <w:rFonts w:ascii="Times New Roman" w:hAnsi="Times New Roman" w:cs="Times New Roman"/>
                <w:b/>
                <w:bCs/>
                <w:sz w:val="16"/>
                <w:szCs w:val="16"/>
              </w:rPr>
              <w:t xml:space="preserve">; </w:t>
            </w:r>
          </w:p>
          <w:p w:rsidR="00BF44A1" w:rsidRPr="00336929" w:rsidRDefault="00BF44A1" w:rsidP="00BF44A1">
            <w:pPr>
              <w:spacing w:after="0" w:line="240" w:lineRule="auto"/>
              <w:rPr>
                <w:rFonts w:ascii="Times New Roman" w:hAnsi="Times New Roman" w:cs="Times New Roman"/>
                <w:sz w:val="16"/>
                <w:szCs w:val="16"/>
              </w:rPr>
            </w:pPr>
            <w:r w:rsidRPr="00336929">
              <w:rPr>
                <w:rFonts w:ascii="Times New Roman" w:hAnsi="Times New Roman" w:cs="Times New Roman"/>
                <w:sz w:val="16"/>
                <w:szCs w:val="16"/>
              </w:rPr>
              <w:t xml:space="preserve">5.1. Farklı maddelerin sıcaklığını termometre ile ölçer ve </w:t>
            </w:r>
            <w:r w:rsidRPr="00336929">
              <w:rPr>
                <w:rFonts w:ascii="Times New Roman" w:hAnsi="Times New Roman" w:cs="Times New Roman"/>
                <w:sz w:val="16"/>
                <w:szCs w:val="16"/>
                <w:vertAlign w:val="superscript"/>
              </w:rPr>
              <w:t>o</w:t>
            </w:r>
            <w:r w:rsidRPr="00336929">
              <w:rPr>
                <w:rFonts w:ascii="Times New Roman" w:hAnsi="Times New Roman" w:cs="Times New Roman"/>
                <w:sz w:val="16"/>
                <w:szCs w:val="16"/>
              </w:rPr>
              <w:t>C ile ifade eder (BSB-16, 17, 18, 20; FTTÇ-13, 31).</w:t>
            </w:r>
          </w:p>
          <w:p w:rsidR="00BF44A1" w:rsidRPr="00336929" w:rsidRDefault="00BF44A1" w:rsidP="00BF44A1">
            <w:pPr>
              <w:spacing w:after="0" w:line="240" w:lineRule="auto"/>
              <w:rPr>
                <w:rFonts w:ascii="Times New Roman" w:hAnsi="Times New Roman" w:cs="Times New Roman"/>
                <w:sz w:val="16"/>
                <w:szCs w:val="16"/>
              </w:rPr>
            </w:pPr>
            <w:r w:rsidRPr="00336929">
              <w:rPr>
                <w:rFonts w:ascii="Times New Roman" w:hAnsi="Times New Roman" w:cs="Times New Roman"/>
                <w:sz w:val="16"/>
                <w:szCs w:val="16"/>
              </w:rPr>
              <w:t>5.2. Sıcak ve soğuk maddelerin teması sırasında meydana gelen sıcaklık değişimlerini gösteren deney tasarlar (BSB-7, 14, 15, 22, 23).</w:t>
            </w:r>
          </w:p>
          <w:p w:rsidR="00BF44A1" w:rsidRDefault="00BF44A1" w:rsidP="00BF44A1">
            <w:pPr>
              <w:spacing w:after="0" w:line="240" w:lineRule="auto"/>
              <w:rPr>
                <w:rFonts w:ascii="Times New Roman" w:hAnsi="Times New Roman" w:cs="Times New Roman"/>
                <w:sz w:val="16"/>
                <w:szCs w:val="16"/>
              </w:rPr>
            </w:pPr>
            <w:r w:rsidRPr="00336929">
              <w:rPr>
                <w:rFonts w:ascii="Times New Roman" w:hAnsi="Times New Roman" w:cs="Times New Roman"/>
                <w:sz w:val="16"/>
                <w:szCs w:val="16"/>
              </w:rPr>
              <w:t>5.3. Isınma-soğuma sürecinin ısı alışverişi ile gerçekleştiği çıkarımını yapar (BSB-2, 23; FTTÇ-16).</w:t>
            </w:r>
          </w:p>
          <w:p w:rsidR="00BF44A1" w:rsidRPr="00336929" w:rsidRDefault="00BF44A1" w:rsidP="00BF44A1">
            <w:pPr>
              <w:spacing w:after="0" w:line="240" w:lineRule="auto"/>
              <w:rPr>
                <w:rFonts w:ascii="Times New Roman" w:hAnsi="Times New Roman" w:cs="Times New Roman"/>
                <w:sz w:val="16"/>
                <w:szCs w:val="16"/>
              </w:rPr>
            </w:pPr>
            <w:r w:rsidRPr="00336929">
              <w:rPr>
                <w:rFonts w:ascii="Times New Roman" w:hAnsi="Times New Roman" w:cs="Times New Roman"/>
                <w:sz w:val="16"/>
                <w:szCs w:val="16"/>
              </w:rPr>
              <w:t>5.4. Isının katı maddelerde yol açtığı erime ve bozunma değişimlerini deneyle gösterir (BSB-14, 15).</w:t>
            </w:r>
          </w:p>
          <w:p w:rsidR="00BF44A1" w:rsidRPr="00336929" w:rsidRDefault="00BF44A1" w:rsidP="00BF44A1">
            <w:pPr>
              <w:spacing w:after="0" w:line="240" w:lineRule="auto"/>
              <w:rPr>
                <w:rFonts w:ascii="Times New Roman" w:hAnsi="Times New Roman" w:cs="Times New Roman"/>
                <w:sz w:val="16"/>
                <w:szCs w:val="16"/>
              </w:rPr>
            </w:pPr>
            <w:r w:rsidRPr="00336929">
              <w:rPr>
                <w:rFonts w:ascii="Times New Roman" w:hAnsi="Times New Roman" w:cs="Times New Roman"/>
                <w:sz w:val="16"/>
                <w:szCs w:val="16"/>
              </w:rPr>
              <w:t>5.5. Sıvıların, soğutulduğunda katı hâle dönüştüğünü deneyle gösterir (BSB-14, 15).</w:t>
            </w:r>
          </w:p>
          <w:p w:rsidR="00BF44A1" w:rsidRDefault="00BF44A1" w:rsidP="00BF44A1">
            <w:pPr>
              <w:spacing w:after="0" w:line="240" w:lineRule="auto"/>
              <w:rPr>
                <w:rFonts w:ascii="Times New Roman" w:hAnsi="Times New Roman" w:cs="Times New Roman"/>
                <w:sz w:val="16"/>
                <w:szCs w:val="16"/>
              </w:rPr>
            </w:pPr>
            <w:r w:rsidRPr="00336929">
              <w:rPr>
                <w:rFonts w:ascii="Times New Roman" w:hAnsi="Times New Roman" w:cs="Times New Roman"/>
                <w:sz w:val="16"/>
                <w:szCs w:val="16"/>
              </w:rPr>
              <w:t>5.6. Sıvıların şekil almasıyla malzemelerin kalıba dökülmesi arasında ilişki kurar (BSB-4, 5, 7, 8, 22; FTTÇ-4, 13).</w:t>
            </w:r>
          </w:p>
          <w:p w:rsidR="00BF44A1" w:rsidRPr="000C4979" w:rsidRDefault="00BF44A1" w:rsidP="00BF44A1">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10-12 A</w:t>
            </w:r>
            <w:r w:rsidR="000C4979" w:rsidRPr="000C4979">
              <w:rPr>
                <w:rFonts w:ascii="Times New Roman" w:hAnsi="Times New Roman" w:cs="Times New Roman"/>
                <w:b/>
                <w:sz w:val="16"/>
                <w:szCs w:val="16"/>
              </w:rPr>
              <w:t>ralık 2012</w:t>
            </w:r>
          </w:p>
        </w:tc>
        <w:tc>
          <w:tcPr>
            <w:tcW w:w="1842" w:type="dxa"/>
          </w:tcPr>
          <w:p w:rsidR="00BF44A1" w:rsidRPr="00336929" w:rsidRDefault="00BF44A1" w:rsidP="00BF44A1">
            <w:pPr>
              <w:tabs>
                <w:tab w:val="left" w:pos="8364"/>
              </w:tabs>
              <w:rPr>
                <w:rFonts w:ascii="Times New Roman" w:hAnsi="Times New Roman" w:cs="Times New Roman"/>
                <w:sz w:val="16"/>
                <w:szCs w:val="16"/>
              </w:rPr>
            </w:pPr>
            <w:r w:rsidRPr="00336929">
              <w:rPr>
                <w:rFonts w:ascii="Times New Roman" w:hAnsi="Times New Roman" w:cs="Times New Roman"/>
                <w:sz w:val="16"/>
                <w:szCs w:val="16"/>
              </w:rPr>
              <w:t>22-Hangisi Sıcak, Hangisi Soğuk?</w:t>
            </w:r>
          </w:p>
          <w:p w:rsidR="00BF44A1" w:rsidRPr="00336929" w:rsidRDefault="00BF44A1" w:rsidP="00BF44A1">
            <w:pPr>
              <w:tabs>
                <w:tab w:val="left" w:pos="8364"/>
              </w:tabs>
              <w:rPr>
                <w:rFonts w:ascii="Times New Roman" w:hAnsi="Times New Roman" w:cs="Times New Roman"/>
                <w:sz w:val="16"/>
                <w:szCs w:val="16"/>
              </w:rPr>
            </w:pPr>
            <w:r w:rsidRPr="00336929">
              <w:rPr>
                <w:rFonts w:ascii="Times New Roman" w:hAnsi="Times New Roman" w:cs="Times New Roman"/>
                <w:sz w:val="16"/>
                <w:szCs w:val="16"/>
              </w:rPr>
              <w:t>23-Isı Akıyor</w:t>
            </w:r>
          </w:p>
          <w:p w:rsidR="00BF44A1" w:rsidRPr="00336929" w:rsidRDefault="00BF44A1" w:rsidP="00BF44A1">
            <w:pPr>
              <w:tabs>
                <w:tab w:val="left" w:pos="8364"/>
              </w:tabs>
              <w:rPr>
                <w:rFonts w:ascii="Times New Roman" w:hAnsi="Times New Roman" w:cs="Times New Roman"/>
                <w:sz w:val="16"/>
                <w:szCs w:val="16"/>
              </w:rPr>
            </w:pPr>
            <w:r w:rsidRPr="00336929">
              <w:rPr>
                <w:rFonts w:ascii="Times New Roman" w:hAnsi="Times New Roman" w:cs="Times New Roman"/>
                <w:sz w:val="16"/>
                <w:szCs w:val="16"/>
              </w:rPr>
              <w:t>24-Katıları Şekillendirelim</w:t>
            </w:r>
          </w:p>
          <w:p w:rsidR="00BF44A1" w:rsidRPr="00336929" w:rsidRDefault="00BF44A1" w:rsidP="00BF44A1">
            <w:pPr>
              <w:tabs>
                <w:tab w:val="left" w:pos="8364"/>
              </w:tabs>
              <w:rPr>
                <w:rFonts w:ascii="Times New Roman" w:hAnsi="Times New Roman" w:cs="Times New Roman"/>
                <w:sz w:val="16"/>
                <w:szCs w:val="16"/>
              </w:rPr>
            </w:pPr>
            <w:r w:rsidRPr="00336929">
              <w:rPr>
                <w:rFonts w:ascii="Times New Roman" w:hAnsi="Times New Roman" w:cs="Times New Roman"/>
                <w:sz w:val="16"/>
                <w:szCs w:val="16"/>
              </w:rPr>
              <w:t>25-Şekeri Hiç Böyle Gördün mü?</w:t>
            </w:r>
          </w:p>
          <w:p w:rsidR="00BF44A1" w:rsidRPr="00336929" w:rsidRDefault="00BF44A1" w:rsidP="00BF44A1">
            <w:pPr>
              <w:tabs>
                <w:tab w:val="left" w:pos="8364"/>
              </w:tabs>
              <w:rPr>
                <w:rFonts w:ascii="Times New Roman" w:hAnsi="Times New Roman" w:cs="Times New Roman"/>
                <w:sz w:val="16"/>
                <w:szCs w:val="16"/>
              </w:rPr>
            </w:pPr>
            <w:r w:rsidRPr="00336929">
              <w:rPr>
                <w:rFonts w:ascii="Times New Roman" w:hAnsi="Times New Roman" w:cs="Times New Roman"/>
                <w:sz w:val="16"/>
                <w:szCs w:val="16"/>
              </w:rPr>
              <w:t>26-Çevremizdeki Karışımlar</w:t>
            </w:r>
          </w:p>
          <w:p w:rsidR="00BF44A1" w:rsidRPr="004220E1" w:rsidRDefault="00BF44A1" w:rsidP="00BF44A1">
            <w:pPr>
              <w:spacing w:after="0" w:line="240" w:lineRule="auto"/>
              <w:rPr>
                <w:rFonts w:ascii="Times New Roman" w:hAnsi="Times New Roman" w:cs="Times New Roman"/>
                <w:sz w:val="20"/>
                <w:szCs w:val="20"/>
              </w:rPr>
            </w:pPr>
            <w:r w:rsidRPr="00336929">
              <w:rPr>
                <w:rFonts w:ascii="Times New Roman" w:hAnsi="Times New Roman" w:cs="Times New Roman"/>
                <w:sz w:val="16"/>
                <w:szCs w:val="16"/>
              </w:rPr>
              <w:t>27-Karışımları Ayıralım</w:t>
            </w:r>
          </w:p>
        </w:tc>
        <w:tc>
          <w:tcPr>
            <w:tcW w:w="2694" w:type="dxa"/>
          </w:tcPr>
          <w:p w:rsidR="00BF44A1" w:rsidRPr="00336929" w:rsidRDefault="00BF44A1" w:rsidP="00BF44A1">
            <w:pPr>
              <w:rPr>
                <w:rFonts w:ascii="Times New Roman" w:hAnsi="Times New Roman" w:cs="Times New Roman"/>
                <w:color w:val="000000"/>
                <w:sz w:val="14"/>
                <w:szCs w:val="14"/>
              </w:rPr>
            </w:pPr>
            <w:r w:rsidRPr="00336929">
              <w:rPr>
                <w:rFonts w:ascii="Times New Roman" w:hAnsi="Times New Roman" w:cs="Times New Roman"/>
                <w:b/>
                <w:bCs/>
                <w:color w:val="000000"/>
                <w:sz w:val="14"/>
                <w:szCs w:val="14"/>
              </w:rPr>
              <w:sym w:font="Wingdings 3" w:char="F029"/>
            </w:r>
            <w:r w:rsidRPr="00336929">
              <w:rPr>
                <w:rFonts w:ascii="Times New Roman" w:hAnsi="Times New Roman" w:cs="Times New Roman"/>
                <w:b/>
                <w:bCs/>
                <w:color w:val="000000"/>
                <w:sz w:val="14"/>
                <w:szCs w:val="14"/>
              </w:rPr>
              <w:sym w:font="Wingdings 3" w:char="F02A"/>
            </w:r>
            <w:r w:rsidRPr="00336929">
              <w:rPr>
                <w:rFonts w:ascii="Times New Roman" w:hAnsi="Times New Roman" w:cs="Times New Roman"/>
                <w:b/>
                <w:bCs/>
                <w:color w:val="000000"/>
                <w:sz w:val="14"/>
                <w:szCs w:val="14"/>
              </w:rPr>
              <w:t xml:space="preserve"> 5.1-5.6   </w:t>
            </w:r>
            <w:r w:rsidRPr="00336929">
              <w:rPr>
                <w:rFonts w:ascii="Times New Roman" w:hAnsi="Times New Roman" w:cs="Times New Roman"/>
                <w:color w:val="000000"/>
                <w:sz w:val="14"/>
                <w:szCs w:val="14"/>
              </w:rPr>
              <w:t>Hâl değişim olayları ile ilgili erime sıcaklığı ve kaynama sıcaklığı  kavramlarına 5. sınıfta girilecektir.</w:t>
            </w:r>
          </w:p>
          <w:p w:rsidR="00BF44A1" w:rsidRPr="00336929" w:rsidRDefault="00BF44A1" w:rsidP="00BF44A1">
            <w:pPr>
              <w:pStyle w:val="DipnotMetni"/>
              <w:jc w:val="both"/>
              <w:rPr>
                <w:color w:val="000000"/>
                <w:sz w:val="14"/>
                <w:szCs w:val="14"/>
              </w:rPr>
            </w:pPr>
            <w:r w:rsidRPr="00336929">
              <w:rPr>
                <w:b/>
                <w:bCs/>
                <w:spacing w:val="-20"/>
                <w:sz w:val="14"/>
                <w:szCs w:val="14"/>
              </w:rPr>
              <w:t>[!]</w:t>
            </w:r>
            <w:r w:rsidRPr="00336929">
              <w:rPr>
                <w:spacing w:val="-20"/>
                <w:sz w:val="14"/>
                <w:szCs w:val="14"/>
              </w:rPr>
              <w:t xml:space="preserve"> </w:t>
            </w:r>
            <w:r w:rsidRPr="00336929">
              <w:rPr>
                <w:b/>
                <w:bCs/>
                <w:sz w:val="14"/>
                <w:szCs w:val="14"/>
              </w:rPr>
              <w:t xml:space="preserve">5.1 </w:t>
            </w:r>
            <w:r w:rsidRPr="00336929">
              <w:rPr>
                <w:color w:val="000000"/>
                <w:sz w:val="14"/>
                <w:szCs w:val="14"/>
              </w:rPr>
              <w:t>“</w:t>
            </w:r>
            <w:r w:rsidRPr="00336929">
              <w:rPr>
                <w:color w:val="000000"/>
                <w:sz w:val="14"/>
                <w:szCs w:val="14"/>
                <w:vertAlign w:val="superscript"/>
              </w:rPr>
              <w:t>o</w:t>
            </w:r>
            <w:r w:rsidRPr="00336929">
              <w:rPr>
                <w:color w:val="000000"/>
                <w:sz w:val="14"/>
                <w:szCs w:val="14"/>
              </w:rPr>
              <w:t xml:space="preserve">C” kısaltması, “derece selsiyus”, veya “derece” şeklinde okunur. </w:t>
            </w:r>
          </w:p>
          <w:p w:rsidR="00BF44A1" w:rsidRPr="00336929" w:rsidRDefault="00BF44A1" w:rsidP="00BF44A1">
            <w:pPr>
              <w:pStyle w:val="DipnotMetni"/>
              <w:rPr>
                <w:sz w:val="14"/>
                <w:szCs w:val="14"/>
              </w:rPr>
            </w:pPr>
            <w:r w:rsidRPr="00336929">
              <w:rPr>
                <w:b/>
                <w:bCs/>
                <w:sz w:val="14"/>
                <w:szCs w:val="14"/>
              </w:rPr>
              <w:t xml:space="preserve">[!] 5.1 </w:t>
            </w:r>
            <w:r w:rsidRPr="00336929">
              <w:rPr>
                <w:sz w:val="14"/>
                <w:szCs w:val="14"/>
              </w:rPr>
              <w:t>Bu seviyede “sıfırın altında” nitelemesinin kullanımı yeterlidir.</w:t>
            </w:r>
          </w:p>
          <w:p w:rsidR="00BF44A1" w:rsidRPr="00336929" w:rsidRDefault="00BF44A1" w:rsidP="00BF44A1">
            <w:pPr>
              <w:jc w:val="both"/>
              <w:rPr>
                <w:rFonts w:ascii="Times New Roman" w:hAnsi="Times New Roman" w:cs="Times New Roman"/>
                <w:b/>
                <w:bCs/>
                <w:sz w:val="14"/>
                <w:szCs w:val="14"/>
              </w:rPr>
            </w:pPr>
            <w:r w:rsidRPr="00336929">
              <w:rPr>
                <w:rFonts w:ascii="Times New Roman" w:hAnsi="Times New Roman" w:cs="Times New Roman"/>
                <w:b/>
                <w:bCs/>
                <w:sz w:val="14"/>
                <w:szCs w:val="14"/>
              </w:rPr>
              <w:t xml:space="preserve">??? 5.2 </w:t>
            </w:r>
            <w:r w:rsidRPr="00336929">
              <w:rPr>
                <w:rFonts w:ascii="Times New Roman" w:hAnsi="Times New Roman" w:cs="Times New Roman"/>
                <w:sz w:val="14"/>
                <w:szCs w:val="14"/>
              </w:rPr>
              <w:t>Öğrenciler, sıcaktan soğuğa akması nedeniyle, ısıyı bir madde gibi algılayabilir; bunu düzeltiniz</w:t>
            </w:r>
            <w:r w:rsidRPr="00336929">
              <w:rPr>
                <w:rFonts w:ascii="Times New Roman" w:hAnsi="Times New Roman" w:cs="Times New Roman"/>
                <w:b/>
                <w:bCs/>
                <w:sz w:val="14"/>
                <w:szCs w:val="14"/>
              </w:rPr>
              <w:t>.</w:t>
            </w:r>
          </w:p>
          <w:p w:rsidR="00BF44A1" w:rsidRDefault="00BF44A1" w:rsidP="00BF44A1">
            <w:pPr>
              <w:spacing w:after="0" w:line="240" w:lineRule="auto"/>
              <w:rPr>
                <w:rFonts w:ascii="Times New Roman" w:hAnsi="Times New Roman" w:cs="Times New Roman"/>
                <w:sz w:val="14"/>
                <w:szCs w:val="14"/>
              </w:rPr>
            </w:pPr>
            <w:r w:rsidRPr="00336929">
              <w:rPr>
                <w:rFonts w:ascii="Times New Roman" w:hAnsi="Times New Roman" w:cs="Times New Roman"/>
                <w:b/>
                <w:bCs/>
                <w:sz w:val="14"/>
                <w:szCs w:val="14"/>
              </w:rPr>
              <w:t xml:space="preserve">??? </w:t>
            </w:r>
            <w:r w:rsidRPr="00336929">
              <w:rPr>
                <w:rFonts w:ascii="Times New Roman" w:hAnsi="Times New Roman" w:cs="Times New Roman"/>
                <w:sz w:val="14"/>
                <w:szCs w:val="14"/>
              </w:rPr>
              <w:t>Öğrenciler, ısı alan maddenin kütlesinin artacağını düşünebilir, gerekirse bunu deneyerek düzeltiniz.</w:t>
            </w:r>
          </w:p>
          <w:p w:rsidR="00BF44A1" w:rsidRPr="00336929" w:rsidRDefault="00BF44A1" w:rsidP="00BF44A1">
            <w:pPr>
              <w:tabs>
                <w:tab w:val="left" w:pos="8364"/>
              </w:tabs>
              <w:rPr>
                <w:rFonts w:ascii="Times New Roman" w:hAnsi="Times New Roman" w:cs="Times New Roman"/>
                <w:sz w:val="14"/>
                <w:szCs w:val="14"/>
              </w:rPr>
            </w:pPr>
            <w:r w:rsidRPr="00336929">
              <w:rPr>
                <w:rFonts w:ascii="Times New Roman" w:hAnsi="Times New Roman" w:cs="Times New Roman"/>
                <w:sz w:val="14"/>
                <w:szCs w:val="14"/>
              </w:rPr>
              <w:t>[!] 5.4 Burada şekerin erimeden bozunduğu gerçeği vurgulanır</w:t>
            </w:r>
          </w:p>
          <w:p w:rsidR="00BF44A1" w:rsidRPr="00336929" w:rsidRDefault="00BF44A1" w:rsidP="00BF44A1">
            <w:pPr>
              <w:tabs>
                <w:tab w:val="left" w:pos="8364"/>
              </w:tabs>
              <w:rPr>
                <w:rFonts w:ascii="Times New Roman" w:hAnsi="Times New Roman" w:cs="Times New Roman"/>
                <w:sz w:val="14"/>
                <w:szCs w:val="14"/>
              </w:rPr>
            </w:pPr>
            <w:r w:rsidRPr="00336929">
              <w:rPr>
                <w:rFonts w:ascii="Times New Roman" w:hAnsi="Times New Roman" w:cs="Times New Roman"/>
                <w:sz w:val="14"/>
                <w:szCs w:val="14"/>
              </w:rPr>
              <w:t>5.6 Kalıba dökülmüş malzemelere örnekler veri</w:t>
            </w:r>
            <w:r w:rsidRPr="00336929">
              <w:rPr>
                <w:rFonts w:ascii="Times New Roman" w:hAnsi="Times New Roman" w:cs="Times New Roman"/>
                <w:sz w:val="14"/>
                <w:szCs w:val="14"/>
              </w:rPr>
              <w:softHyphen/>
              <w:t>lir</w:t>
            </w:r>
            <w:r w:rsidRPr="00336929">
              <w:rPr>
                <w:rFonts w:ascii="Times New Roman" w:hAnsi="Times New Roman" w:cs="Times New Roman"/>
                <w:sz w:val="14"/>
                <w:szCs w:val="14"/>
              </w:rPr>
              <w:softHyphen/>
              <w:t>ken diş hekimliği, kuyumcu</w:t>
            </w:r>
            <w:r w:rsidRPr="00336929">
              <w:rPr>
                <w:rFonts w:ascii="Times New Roman" w:hAnsi="Times New Roman" w:cs="Times New Roman"/>
                <w:sz w:val="14"/>
                <w:szCs w:val="14"/>
              </w:rPr>
              <w:softHyphen/>
              <w:t xml:space="preserve">luk ve seramik sanatçılığı ile ilişki kurulabilir. </w:t>
            </w:r>
          </w:p>
          <w:p w:rsidR="00BF44A1" w:rsidRDefault="00BF44A1" w:rsidP="00BF44A1">
            <w:pPr>
              <w:spacing w:after="0" w:line="240" w:lineRule="auto"/>
              <w:rPr>
                <w:rFonts w:ascii="Times New Roman" w:hAnsi="Times New Roman" w:cs="Times New Roman"/>
                <w:sz w:val="14"/>
                <w:szCs w:val="14"/>
              </w:rPr>
            </w:pPr>
          </w:p>
          <w:p w:rsidR="00BF44A1" w:rsidRPr="004220E1" w:rsidRDefault="00BF44A1" w:rsidP="00BF44A1">
            <w:pPr>
              <w:spacing w:after="0" w:line="240" w:lineRule="auto"/>
              <w:rPr>
                <w:rFonts w:ascii="Times New Roman" w:hAnsi="Times New Roman" w:cs="Times New Roman"/>
                <w:sz w:val="15"/>
                <w:szCs w:val="15"/>
              </w:rPr>
            </w:pPr>
          </w:p>
        </w:tc>
        <w:tc>
          <w:tcPr>
            <w:tcW w:w="1559" w:type="dxa"/>
          </w:tcPr>
          <w:p w:rsidR="00BF44A1" w:rsidRPr="00BF44A1" w:rsidRDefault="00BF44A1" w:rsidP="00BF44A1">
            <w:pPr>
              <w:pStyle w:val="GvdeMetniGirintisi3"/>
              <w:ind w:left="0"/>
              <w:rPr>
                <w:b/>
                <w:bCs/>
                <w:color w:val="000000"/>
                <w:sz w:val="14"/>
                <w:szCs w:val="14"/>
              </w:rPr>
            </w:pPr>
            <w:r w:rsidRPr="00AD13CC">
              <w:rPr>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r w:rsidRPr="00AD13CC">
              <w:rPr>
                <w:b/>
                <w:bCs/>
                <w:color w:val="000000"/>
                <w:sz w:val="14"/>
                <w:szCs w:val="14"/>
              </w:rPr>
              <w:t xml:space="preserve"> </w:t>
            </w:r>
          </w:p>
        </w:tc>
        <w:tc>
          <w:tcPr>
            <w:tcW w:w="1984" w:type="dxa"/>
          </w:tcPr>
          <w:p w:rsidR="00BF44A1" w:rsidRPr="004220E1" w:rsidRDefault="00BF44A1" w:rsidP="00BF44A1">
            <w:pPr>
              <w:spacing w:after="0" w:line="240" w:lineRule="auto"/>
              <w:rPr>
                <w:rFonts w:ascii="Times New Roman" w:hAnsi="Times New Roman" w:cs="Times New Roman"/>
                <w:sz w:val="15"/>
                <w:szCs w:val="15"/>
              </w:rPr>
            </w:pPr>
          </w:p>
        </w:tc>
        <w:tc>
          <w:tcPr>
            <w:tcW w:w="1560" w:type="dxa"/>
          </w:tcPr>
          <w:p w:rsidR="00BF44A1" w:rsidRPr="004220E1" w:rsidRDefault="00BF44A1" w:rsidP="00BF44A1">
            <w:pPr>
              <w:spacing w:after="0" w:line="240" w:lineRule="auto"/>
              <w:rPr>
                <w:rFonts w:ascii="Times New Roman" w:hAnsi="Times New Roman" w:cs="Times New Roman"/>
                <w:sz w:val="20"/>
                <w:szCs w:val="20"/>
              </w:rPr>
            </w:pPr>
          </w:p>
        </w:tc>
      </w:tr>
    </w:tbl>
    <w:p w:rsidR="003248A8" w:rsidRDefault="003248A8">
      <w:pPr>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23702B" w:rsidRDefault="0023702B" w:rsidP="004220E1">
      <w:pPr>
        <w:spacing w:after="0" w:line="240" w:lineRule="auto"/>
        <w:rPr>
          <w:rFonts w:cs="Times New Roman"/>
        </w:rPr>
      </w:pPr>
    </w:p>
    <w:p w:rsidR="00BF44A1" w:rsidRDefault="00BF44A1" w:rsidP="004220E1">
      <w:pPr>
        <w:spacing w:after="0" w:line="240" w:lineRule="auto"/>
        <w:rPr>
          <w:rFonts w:cs="Times New Roman"/>
        </w:rPr>
      </w:pPr>
    </w:p>
    <w:p w:rsidR="00BF44A1" w:rsidRDefault="00BF44A1" w:rsidP="004220E1">
      <w:pPr>
        <w:spacing w:after="0" w:line="240" w:lineRule="auto"/>
        <w:rPr>
          <w:rFonts w:cs="Times New Roman"/>
        </w:rPr>
      </w:pPr>
    </w:p>
    <w:p w:rsidR="00BF44A1" w:rsidRDefault="00BF44A1" w:rsidP="004220E1">
      <w:pPr>
        <w:spacing w:after="0" w:line="240" w:lineRule="auto"/>
        <w:rPr>
          <w:rFonts w:cs="Times New Roman"/>
        </w:rPr>
      </w:pPr>
    </w:p>
    <w:tbl>
      <w:tblPr>
        <w:tblpPr w:leftFromText="141" w:rightFromText="141" w:vertAnchor="page" w:horzAnchor="margin" w:tblpY="1234"/>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
        <w:gridCol w:w="353"/>
        <w:gridCol w:w="323"/>
        <w:gridCol w:w="426"/>
        <w:gridCol w:w="4534"/>
        <w:gridCol w:w="2125"/>
        <w:gridCol w:w="2409"/>
        <w:gridCol w:w="1558"/>
        <w:gridCol w:w="1983"/>
        <w:gridCol w:w="1559"/>
      </w:tblGrid>
      <w:tr w:rsidR="003248A8" w:rsidRPr="005E2833" w:rsidTr="00B85FB0">
        <w:trPr>
          <w:cantSplit/>
          <w:trHeight w:val="311"/>
        </w:trPr>
        <w:tc>
          <w:tcPr>
            <w:tcW w:w="1108" w:type="dxa"/>
            <w:gridSpan w:val="4"/>
          </w:tcPr>
          <w:p w:rsidR="003248A8" w:rsidRPr="009134C9" w:rsidRDefault="003248A8" w:rsidP="00B85FB0">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168" w:type="dxa"/>
            <w:gridSpan w:val="6"/>
          </w:tcPr>
          <w:p w:rsidR="003248A8" w:rsidRPr="005E2833" w:rsidRDefault="003248A8" w:rsidP="00B85FB0">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 MADDE VE DEĞİŞİM</w:t>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t>ÜNİTE: MADDEYİ TANIYALIM</w:t>
            </w:r>
          </w:p>
        </w:tc>
      </w:tr>
      <w:tr w:rsidR="003248A8" w:rsidRPr="005E2833" w:rsidTr="00B85FB0">
        <w:trPr>
          <w:cantSplit/>
          <w:trHeight w:val="997"/>
        </w:trPr>
        <w:tc>
          <w:tcPr>
            <w:tcW w:w="359" w:type="dxa"/>
            <w:gridSpan w:val="2"/>
            <w:textDirection w:val="btLr"/>
          </w:tcPr>
          <w:p w:rsidR="003248A8" w:rsidRPr="009134C9" w:rsidRDefault="003248A8" w:rsidP="00B85FB0">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B85FB0">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B85FB0">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4534" w:type="dxa"/>
            <w:vAlign w:val="center"/>
          </w:tcPr>
          <w:p w:rsidR="003248A8" w:rsidRPr="009134C9" w:rsidRDefault="003248A8" w:rsidP="00B85FB0">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2125" w:type="dxa"/>
            <w:vAlign w:val="center"/>
          </w:tcPr>
          <w:p w:rsidR="003248A8" w:rsidRPr="009134C9" w:rsidRDefault="003248A8" w:rsidP="00B85FB0">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2409" w:type="dxa"/>
            <w:vAlign w:val="center"/>
          </w:tcPr>
          <w:p w:rsidR="003248A8" w:rsidRPr="009134C9" w:rsidRDefault="003248A8" w:rsidP="00B85FB0">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1558" w:type="dxa"/>
            <w:vAlign w:val="center"/>
          </w:tcPr>
          <w:p w:rsidR="003248A8" w:rsidRPr="009134C9" w:rsidRDefault="003248A8" w:rsidP="00B85FB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983" w:type="dxa"/>
            <w:vAlign w:val="center"/>
          </w:tcPr>
          <w:p w:rsidR="003248A8" w:rsidRPr="009134C9" w:rsidRDefault="003248A8" w:rsidP="00B85FB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 VE DİĞER DERSLERLE İLİŞKİLENDİRME</w:t>
            </w:r>
          </w:p>
        </w:tc>
        <w:tc>
          <w:tcPr>
            <w:tcW w:w="1559" w:type="dxa"/>
            <w:vAlign w:val="center"/>
          </w:tcPr>
          <w:p w:rsidR="003248A8" w:rsidRPr="009134C9" w:rsidRDefault="003248A8" w:rsidP="00B85FB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3248A8" w:rsidRPr="005E2833" w:rsidTr="00B85FB0">
        <w:trPr>
          <w:cantSplit/>
          <w:trHeight w:val="2204"/>
        </w:trPr>
        <w:tc>
          <w:tcPr>
            <w:tcW w:w="359" w:type="dxa"/>
            <w:gridSpan w:val="2"/>
            <w:tcBorders>
              <w:bottom w:val="nil"/>
            </w:tcBorders>
            <w:textDirection w:val="btLr"/>
          </w:tcPr>
          <w:p w:rsidR="003248A8" w:rsidRPr="009134C9" w:rsidRDefault="00B85FB0" w:rsidP="00B85FB0">
            <w:pPr>
              <w:jc w:val="center"/>
              <w:rPr>
                <w:rFonts w:ascii="Times New Roman" w:hAnsi="Times New Roman" w:cs="Times New Roman"/>
                <w:b/>
                <w:bCs/>
                <w:sz w:val="20"/>
                <w:szCs w:val="20"/>
              </w:rPr>
            </w:pPr>
            <w:r>
              <w:rPr>
                <w:rFonts w:ascii="Times New Roman" w:hAnsi="Times New Roman" w:cs="Times New Roman"/>
                <w:b/>
                <w:bCs/>
                <w:sz w:val="20"/>
                <w:szCs w:val="20"/>
              </w:rPr>
              <w:t>ARALIK</w:t>
            </w:r>
          </w:p>
        </w:tc>
        <w:tc>
          <w:tcPr>
            <w:tcW w:w="323" w:type="dxa"/>
            <w:textDirection w:val="btLr"/>
          </w:tcPr>
          <w:p w:rsidR="003248A8" w:rsidRPr="009134C9" w:rsidRDefault="00E72DDA" w:rsidP="00B85FB0">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16"/>
                <w:szCs w:val="16"/>
              </w:rPr>
              <w:t>3.</w:t>
            </w:r>
            <w:r w:rsidR="003248A8" w:rsidRPr="009134C9">
              <w:rPr>
                <w:rFonts w:ascii="Times New Roman" w:hAnsi="Times New Roman" w:cs="Times New Roman"/>
                <w:b/>
                <w:bCs/>
                <w:sz w:val="16"/>
                <w:szCs w:val="16"/>
              </w:rPr>
              <w:t>HAFTA</w:t>
            </w:r>
          </w:p>
        </w:tc>
        <w:tc>
          <w:tcPr>
            <w:tcW w:w="426" w:type="dxa"/>
            <w:textDirection w:val="btLr"/>
          </w:tcPr>
          <w:p w:rsidR="003248A8" w:rsidRPr="009134C9" w:rsidRDefault="003248A8" w:rsidP="00B85FB0">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p>
        </w:tc>
        <w:tc>
          <w:tcPr>
            <w:tcW w:w="4534" w:type="dxa"/>
          </w:tcPr>
          <w:p w:rsidR="003248A8" w:rsidRDefault="003248A8" w:rsidP="00B85FB0">
            <w:pPr>
              <w:spacing w:after="0" w:line="240" w:lineRule="auto"/>
              <w:rPr>
                <w:rFonts w:ascii="Times New Roman" w:hAnsi="Times New Roman" w:cs="Times New Roman"/>
                <w:b/>
                <w:bCs/>
                <w:sz w:val="16"/>
                <w:szCs w:val="16"/>
              </w:rPr>
            </w:pPr>
          </w:p>
          <w:p w:rsidR="003248A8" w:rsidRPr="00C6118C" w:rsidRDefault="003248A8" w:rsidP="00B85FB0">
            <w:pPr>
              <w:spacing w:after="0" w:line="240" w:lineRule="auto"/>
              <w:rPr>
                <w:rFonts w:ascii="Times New Roman" w:hAnsi="Times New Roman" w:cs="Times New Roman"/>
                <w:b/>
                <w:bCs/>
                <w:sz w:val="16"/>
                <w:szCs w:val="16"/>
              </w:rPr>
            </w:pPr>
            <w:r w:rsidRPr="00C6118C">
              <w:rPr>
                <w:rFonts w:ascii="Times New Roman" w:hAnsi="Times New Roman" w:cs="Times New Roman"/>
                <w:b/>
                <w:bCs/>
                <w:sz w:val="16"/>
                <w:szCs w:val="16"/>
              </w:rPr>
              <w:t>6. Saf madde ve karışım arasındaki farklarla ilgili olarak öğrenciler;</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6.1. </w:t>
            </w:r>
            <w:r w:rsidRPr="00C6118C">
              <w:rPr>
                <w:rFonts w:ascii="Times New Roman" w:hAnsi="Times New Roman" w:cs="Times New Roman"/>
                <w:sz w:val="16"/>
                <w:szCs w:val="16"/>
              </w:rPr>
              <w:t xml:space="preserve">Birden çok saf maddenin bir araya gelerek karışım oluşturduğunu fark eder </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6.2. </w:t>
            </w:r>
            <w:r w:rsidRPr="00C6118C">
              <w:rPr>
                <w:rFonts w:ascii="Times New Roman" w:hAnsi="Times New Roman" w:cs="Times New Roman"/>
                <w:sz w:val="16"/>
                <w:szCs w:val="16"/>
              </w:rPr>
              <w:t>Karışan maddelerin karışma sonunda kimliklerini koruduğunu deneyle gösterir</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6.3. </w:t>
            </w:r>
            <w:r w:rsidRPr="00C6118C">
              <w:rPr>
                <w:rFonts w:ascii="Times New Roman" w:hAnsi="Times New Roman" w:cs="Times New Roman"/>
                <w:sz w:val="16"/>
                <w:szCs w:val="16"/>
              </w:rPr>
              <w:t>Bildiği saf ve karışık maddeleri listeler</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6.4. </w:t>
            </w:r>
            <w:r w:rsidRPr="00C6118C">
              <w:rPr>
                <w:rFonts w:ascii="Times New Roman" w:hAnsi="Times New Roman" w:cs="Times New Roman"/>
                <w:sz w:val="16"/>
                <w:szCs w:val="16"/>
              </w:rPr>
              <w:t xml:space="preserve">Bazı maddelerin suda çözündüğünü, bazılarının ise suda çözünmediğini fark eder </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6.5. </w:t>
            </w:r>
            <w:r w:rsidRPr="00C6118C">
              <w:rPr>
                <w:rFonts w:ascii="Times New Roman" w:hAnsi="Times New Roman" w:cs="Times New Roman"/>
                <w:sz w:val="16"/>
                <w:szCs w:val="16"/>
              </w:rPr>
              <w:t>Suda çözünen maddenin kaybolmadığını gösteren deney tasarlar</w:t>
            </w:r>
          </w:p>
          <w:p w:rsidR="003248A8" w:rsidRDefault="003248A8" w:rsidP="00B85FB0">
            <w:pPr>
              <w:spacing w:after="0" w:line="240" w:lineRule="auto"/>
              <w:rPr>
                <w:rFonts w:ascii="Times New Roman" w:hAnsi="Times New Roman" w:cs="Times New Roman"/>
                <w:sz w:val="16"/>
                <w:szCs w:val="16"/>
              </w:rPr>
            </w:pPr>
          </w:p>
          <w:p w:rsidR="003248A8" w:rsidRPr="000C4979" w:rsidRDefault="00D95402" w:rsidP="00B85FB0">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17-19 A</w:t>
            </w:r>
            <w:r w:rsidR="000C4979" w:rsidRPr="000C4979">
              <w:rPr>
                <w:rFonts w:ascii="Times New Roman" w:hAnsi="Times New Roman" w:cs="Times New Roman"/>
                <w:b/>
                <w:sz w:val="16"/>
                <w:szCs w:val="16"/>
              </w:rPr>
              <w:t xml:space="preserve">ralık </w:t>
            </w:r>
            <w:r w:rsidRPr="000C4979">
              <w:rPr>
                <w:rFonts w:ascii="Times New Roman" w:hAnsi="Times New Roman" w:cs="Times New Roman"/>
                <w:b/>
                <w:sz w:val="16"/>
                <w:szCs w:val="16"/>
              </w:rPr>
              <w:t>2012</w:t>
            </w:r>
          </w:p>
        </w:tc>
        <w:tc>
          <w:tcPr>
            <w:tcW w:w="2125" w:type="dxa"/>
          </w:tcPr>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Pr="00886446" w:rsidRDefault="003248A8" w:rsidP="00B85FB0">
            <w:pPr>
              <w:spacing w:after="0" w:line="240" w:lineRule="auto"/>
              <w:rPr>
                <w:rFonts w:ascii="Times New Roman" w:hAnsi="Times New Roman" w:cs="Times New Roman"/>
                <w:sz w:val="16"/>
                <w:szCs w:val="16"/>
              </w:rPr>
            </w:pPr>
            <w:r w:rsidRPr="00886446">
              <w:rPr>
                <w:rFonts w:ascii="Times New Roman" w:hAnsi="Times New Roman" w:cs="Times New Roman"/>
                <w:sz w:val="16"/>
                <w:szCs w:val="16"/>
              </w:rPr>
              <w:t>28-Erime ve Çözünme</w:t>
            </w:r>
          </w:p>
          <w:p w:rsidR="003248A8" w:rsidRPr="004220E1" w:rsidRDefault="003248A8" w:rsidP="00B85FB0">
            <w:pPr>
              <w:spacing w:after="0" w:line="240" w:lineRule="auto"/>
              <w:rPr>
                <w:rFonts w:ascii="Times New Roman" w:hAnsi="Times New Roman" w:cs="Times New Roman"/>
              </w:rPr>
            </w:pPr>
            <w:r w:rsidRPr="00886446">
              <w:rPr>
                <w:rFonts w:ascii="Times New Roman" w:hAnsi="Times New Roman" w:cs="Times New Roman"/>
                <w:sz w:val="16"/>
                <w:szCs w:val="16"/>
              </w:rPr>
              <w:t>29-Çözünen Madde Kaybolur mu?</w:t>
            </w:r>
          </w:p>
        </w:tc>
        <w:tc>
          <w:tcPr>
            <w:tcW w:w="2409" w:type="dxa"/>
          </w:tcPr>
          <w:p w:rsidR="003248A8" w:rsidRPr="00C6118C" w:rsidRDefault="003248A8" w:rsidP="00B85FB0">
            <w:pPr>
              <w:tabs>
                <w:tab w:val="left" w:pos="8364"/>
              </w:tabs>
              <w:spacing w:after="0" w:line="240" w:lineRule="auto"/>
              <w:rPr>
                <w:rFonts w:ascii="Times New Roman" w:hAnsi="Times New Roman" w:cs="Times New Roman"/>
                <w:sz w:val="14"/>
                <w:szCs w:val="14"/>
              </w:rPr>
            </w:pPr>
            <w:r w:rsidRPr="00C6118C">
              <w:rPr>
                <w:rFonts w:ascii="Times New Roman" w:hAnsi="Times New Roman" w:cs="Times New Roman"/>
                <w:b/>
                <w:bCs/>
                <w:sz w:val="14"/>
                <w:szCs w:val="14"/>
              </w:rPr>
              <w:t xml:space="preserve">[!] 6.1, 6.3 </w:t>
            </w:r>
            <w:r w:rsidRPr="00C6118C">
              <w:rPr>
                <w:rFonts w:ascii="Times New Roman" w:hAnsi="Times New Roman" w:cs="Times New Roman"/>
                <w:sz w:val="14"/>
                <w:szCs w:val="14"/>
              </w:rPr>
              <w:t xml:space="preserve">Bu aşamada </w:t>
            </w:r>
            <w:r w:rsidRPr="00C6118C">
              <w:rPr>
                <w:rFonts w:ascii="Times New Roman" w:hAnsi="Times New Roman" w:cs="Times New Roman"/>
                <w:b/>
                <w:bCs/>
                <w:sz w:val="14"/>
                <w:szCs w:val="14"/>
              </w:rPr>
              <w:t xml:space="preserve">saf </w:t>
            </w:r>
            <w:r w:rsidRPr="00C6118C">
              <w:rPr>
                <w:rFonts w:ascii="Times New Roman" w:hAnsi="Times New Roman" w:cs="Times New Roman"/>
                <w:sz w:val="14"/>
                <w:szCs w:val="14"/>
              </w:rPr>
              <w:t xml:space="preserve">kavramı, “kendinden başka madde katılmamış” anlamında düşünülür; kimyasal anlamda saflık vurgusuna girilmez. </w:t>
            </w:r>
          </w:p>
          <w:p w:rsidR="003248A8" w:rsidRPr="004220E1" w:rsidRDefault="003248A8" w:rsidP="00B85FB0">
            <w:pPr>
              <w:spacing w:after="0" w:line="240" w:lineRule="auto"/>
              <w:rPr>
                <w:rFonts w:ascii="Times New Roman" w:hAnsi="Times New Roman" w:cs="Times New Roman"/>
                <w:sz w:val="14"/>
                <w:szCs w:val="14"/>
              </w:rPr>
            </w:pPr>
            <w:r w:rsidRPr="00C6118C">
              <w:rPr>
                <w:rFonts w:ascii="Times New Roman" w:hAnsi="Times New Roman" w:cs="Times New Roman"/>
                <w:b/>
                <w:bCs/>
                <w:sz w:val="14"/>
                <w:szCs w:val="14"/>
              </w:rPr>
              <w:t xml:space="preserve">6.4, 6.5 </w:t>
            </w:r>
            <w:r w:rsidRPr="00C6118C">
              <w:rPr>
                <w:rFonts w:ascii="Times New Roman" w:hAnsi="Times New Roman" w:cs="Times New Roman"/>
                <w:sz w:val="14"/>
                <w:szCs w:val="14"/>
              </w:rPr>
              <w:t>Çözünürlük kavramı kulla</w:t>
            </w:r>
            <w:r w:rsidRPr="00C6118C">
              <w:rPr>
                <w:rFonts w:ascii="Times New Roman" w:hAnsi="Times New Roman" w:cs="Times New Roman"/>
                <w:sz w:val="14"/>
                <w:szCs w:val="14"/>
              </w:rPr>
              <w:softHyphen/>
              <w:t>nılmaz. “çözünme, çözücü ve çözünen” kavramları tanım yapılmadan kullanılır.</w:t>
            </w:r>
          </w:p>
        </w:tc>
        <w:tc>
          <w:tcPr>
            <w:tcW w:w="1558" w:type="dxa"/>
            <w:vMerge w:val="restart"/>
          </w:tcPr>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Pr="00AD13CC" w:rsidRDefault="003248A8" w:rsidP="00B85FB0">
            <w:pPr>
              <w:spacing w:after="0" w:line="240" w:lineRule="auto"/>
              <w:rPr>
                <w:rFonts w:ascii="Times New Roman" w:hAnsi="Times New Roman" w:cs="Times New Roman"/>
                <w:sz w:val="14"/>
                <w:szCs w:val="14"/>
              </w:rPr>
            </w:pPr>
            <w:r w:rsidRPr="00AD13CC">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tc>
        <w:tc>
          <w:tcPr>
            <w:tcW w:w="1983" w:type="dxa"/>
          </w:tcPr>
          <w:p w:rsidR="003248A8" w:rsidRPr="004220E1" w:rsidRDefault="003248A8" w:rsidP="00B85FB0">
            <w:pPr>
              <w:spacing w:after="0" w:line="240" w:lineRule="auto"/>
              <w:rPr>
                <w:rFonts w:ascii="Times New Roman" w:hAnsi="Times New Roman" w:cs="Times New Roman"/>
                <w:sz w:val="15"/>
                <w:szCs w:val="15"/>
              </w:rPr>
            </w:pPr>
          </w:p>
        </w:tc>
        <w:tc>
          <w:tcPr>
            <w:tcW w:w="1559" w:type="dxa"/>
          </w:tcPr>
          <w:p w:rsidR="003248A8" w:rsidRPr="004220E1" w:rsidRDefault="003248A8" w:rsidP="00B85FB0">
            <w:pPr>
              <w:spacing w:after="0" w:line="240" w:lineRule="auto"/>
              <w:rPr>
                <w:rFonts w:ascii="Times New Roman" w:hAnsi="Times New Roman" w:cs="Times New Roman"/>
                <w:sz w:val="20"/>
                <w:szCs w:val="20"/>
              </w:rPr>
            </w:pPr>
          </w:p>
        </w:tc>
      </w:tr>
      <w:tr w:rsidR="003248A8" w:rsidRPr="005E2833" w:rsidTr="00B85FB0">
        <w:trPr>
          <w:gridBefore w:val="1"/>
          <w:wBefore w:w="6" w:type="dxa"/>
          <w:cantSplit/>
          <w:trHeight w:val="2400"/>
        </w:trPr>
        <w:tc>
          <w:tcPr>
            <w:tcW w:w="353" w:type="dxa"/>
            <w:tcBorders>
              <w:top w:val="nil"/>
              <w:bottom w:val="single" w:sz="4" w:space="0" w:color="auto"/>
            </w:tcBorders>
            <w:textDirection w:val="btLr"/>
          </w:tcPr>
          <w:p w:rsidR="003248A8" w:rsidRPr="009134C9" w:rsidRDefault="00B85FB0" w:rsidP="00B85FB0">
            <w:pPr>
              <w:spacing w:after="0" w:line="240" w:lineRule="auto"/>
              <w:ind w:left="575" w:right="113"/>
              <w:jc w:val="center"/>
              <w:rPr>
                <w:rFonts w:ascii="Times New Roman" w:hAnsi="Times New Roman" w:cs="Times New Roman"/>
                <w:b/>
                <w:bCs/>
                <w:sz w:val="20"/>
                <w:szCs w:val="20"/>
              </w:rPr>
            </w:pPr>
            <w:r>
              <w:rPr>
                <w:rFonts w:ascii="Times New Roman" w:hAnsi="Times New Roman" w:cs="Times New Roman"/>
                <w:b/>
                <w:bCs/>
                <w:sz w:val="20"/>
                <w:szCs w:val="20"/>
              </w:rPr>
              <w:t>ARALIK</w:t>
            </w:r>
          </w:p>
        </w:tc>
        <w:tc>
          <w:tcPr>
            <w:tcW w:w="323" w:type="dxa"/>
            <w:tcBorders>
              <w:bottom w:val="single" w:sz="4" w:space="0" w:color="auto"/>
            </w:tcBorders>
            <w:textDirection w:val="btLr"/>
          </w:tcPr>
          <w:p w:rsidR="003248A8" w:rsidRPr="009134C9" w:rsidRDefault="00E72DDA" w:rsidP="00B85FB0">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 xml:space="preserve">4. </w:t>
            </w:r>
            <w:r w:rsidR="003248A8" w:rsidRPr="009134C9">
              <w:rPr>
                <w:rFonts w:ascii="Times New Roman" w:hAnsi="Times New Roman" w:cs="Times New Roman"/>
                <w:b/>
                <w:bCs/>
                <w:sz w:val="16"/>
                <w:szCs w:val="16"/>
              </w:rPr>
              <w:t>HAFTA</w:t>
            </w:r>
          </w:p>
        </w:tc>
        <w:tc>
          <w:tcPr>
            <w:tcW w:w="426" w:type="dxa"/>
            <w:textDirection w:val="btLr"/>
          </w:tcPr>
          <w:p w:rsidR="003248A8" w:rsidRPr="009134C9" w:rsidRDefault="00B85FB0" w:rsidP="00B85FB0">
            <w:pPr>
              <w:tabs>
                <w:tab w:val="left" w:pos="252"/>
              </w:tabs>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4534" w:type="dxa"/>
          </w:tcPr>
          <w:p w:rsidR="003248A8" w:rsidRDefault="003248A8" w:rsidP="00B85FB0">
            <w:pPr>
              <w:spacing w:after="0" w:line="240" w:lineRule="auto"/>
              <w:rPr>
                <w:rFonts w:ascii="Times New Roman" w:hAnsi="Times New Roman" w:cs="Times New Roman"/>
                <w:b/>
                <w:bCs/>
                <w:sz w:val="16"/>
                <w:szCs w:val="16"/>
              </w:rPr>
            </w:pP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6.6. </w:t>
            </w:r>
            <w:r w:rsidRPr="00C6118C">
              <w:rPr>
                <w:rFonts w:ascii="Times New Roman" w:hAnsi="Times New Roman" w:cs="Times New Roman"/>
                <w:sz w:val="16"/>
                <w:szCs w:val="16"/>
              </w:rPr>
              <w:t xml:space="preserve">Erime ile çözünme arasındaki farkı açıklar </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6.7. </w:t>
            </w:r>
            <w:r w:rsidRPr="00C6118C">
              <w:rPr>
                <w:rFonts w:ascii="Times New Roman" w:hAnsi="Times New Roman" w:cs="Times New Roman"/>
                <w:sz w:val="16"/>
                <w:szCs w:val="16"/>
              </w:rPr>
              <w:t xml:space="preserve">Topraktaki tuzun yağmur suları ile çözünüp taşınmasının denizlerin tuzluluğu ile ilişkisini kurar. </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6.8. </w:t>
            </w:r>
            <w:r w:rsidRPr="00C6118C">
              <w:rPr>
                <w:rFonts w:ascii="Times New Roman" w:hAnsi="Times New Roman" w:cs="Times New Roman"/>
                <w:sz w:val="16"/>
                <w:szCs w:val="16"/>
              </w:rPr>
              <w:t>Saf madde ile karışım arasındaki farkı açıklar.</w:t>
            </w:r>
          </w:p>
          <w:p w:rsidR="003248A8" w:rsidRPr="00C6118C" w:rsidRDefault="003248A8" w:rsidP="00B85FB0">
            <w:pPr>
              <w:spacing w:after="0" w:line="240" w:lineRule="auto"/>
              <w:rPr>
                <w:rFonts w:ascii="Times New Roman" w:hAnsi="Times New Roman" w:cs="Times New Roman"/>
                <w:b/>
                <w:bCs/>
                <w:sz w:val="16"/>
                <w:szCs w:val="16"/>
              </w:rPr>
            </w:pPr>
            <w:r w:rsidRPr="00C6118C">
              <w:rPr>
                <w:rFonts w:ascii="Times New Roman" w:hAnsi="Times New Roman" w:cs="Times New Roman"/>
                <w:b/>
                <w:bCs/>
                <w:sz w:val="16"/>
                <w:szCs w:val="16"/>
              </w:rPr>
              <w:t>7. Bazı basit karışımları ayırma yöntemleriyle ilgili olarak öğrenciler;</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7.1. </w:t>
            </w:r>
            <w:r w:rsidRPr="00C6118C">
              <w:rPr>
                <w:rFonts w:ascii="Times New Roman" w:hAnsi="Times New Roman" w:cs="Times New Roman"/>
                <w:sz w:val="16"/>
                <w:szCs w:val="16"/>
              </w:rPr>
              <w:t xml:space="preserve">Uygun bazı karışımların süzme yöntemi ile ayrılabileceğini tahmin eder </w:t>
            </w:r>
          </w:p>
          <w:p w:rsidR="003248A8" w:rsidRPr="000C4979" w:rsidRDefault="00D95402" w:rsidP="00B85FB0">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24-26 A</w:t>
            </w:r>
            <w:r w:rsidR="000C4979" w:rsidRPr="000C4979">
              <w:rPr>
                <w:rFonts w:ascii="Times New Roman" w:hAnsi="Times New Roman" w:cs="Times New Roman"/>
                <w:b/>
                <w:sz w:val="16"/>
                <w:szCs w:val="16"/>
              </w:rPr>
              <w:t>ralık</w:t>
            </w:r>
            <w:r w:rsidRPr="000C4979">
              <w:rPr>
                <w:rFonts w:ascii="Times New Roman" w:hAnsi="Times New Roman" w:cs="Times New Roman"/>
                <w:b/>
                <w:sz w:val="16"/>
                <w:szCs w:val="16"/>
              </w:rPr>
              <w:t xml:space="preserve"> 2012</w:t>
            </w:r>
          </w:p>
        </w:tc>
        <w:tc>
          <w:tcPr>
            <w:tcW w:w="2125" w:type="dxa"/>
          </w:tcPr>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Default="003248A8" w:rsidP="00B85FB0">
            <w:pPr>
              <w:spacing w:after="0" w:line="240" w:lineRule="auto"/>
              <w:rPr>
                <w:rFonts w:ascii="Times New Roman" w:hAnsi="Times New Roman" w:cs="Times New Roman"/>
                <w:sz w:val="16"/>
                <w:szCs w:val="16"/>
              </w:rPr>
            </w:pP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sz w:val="16"/>
                <w:szCs w:val="16"/>
              </w:rPr>
              <w:t>30-Nasıl Ayırırız?</w:t>
            </w:r>
          </w:p>
          <w:p w:rsidR="003248A8" w:rsidRPr="004220E1" w:rsidRDefault="003248A8" w:rsidP="00B85FB0">
            <w:pPr>
              <w:spacing w:after="0" w:line="240" w:lineRule="auto"/>
              <w:rPr>
                <w:rFonts w:ascii="Times New Roman" w:hAnsi="Times New Roman" w:cs="Times New Roman"/>
                <w:sz w:val="20"/>
                <w:szCs w:val="20"/>
              </w:rPr>
            </w:pPr>
          </w:p>
        </w:tc>
        <w:tc>
          <w:tcPr>
            <w:tcW w:w="2409" w:type="dxa"/>
          </w:tcPr>
          <w:p w:rsidR="003248A8" w:rsidRDefault="003248A8" w:rsidP="00B85FB0">
            <w:pPr>
              <w:spacing w:after="0" w:line="240" w:lineRule="auto"/>
              <w:rPr>
                <w:rFonts w:ascii="Times New Roman" w:hAnsi="Times New Roman" w:cs="Times New Roman"/>
                <w:b/>
                <w:bCs/>
                <w:sz w:val="15"/>
                <w:szCs w:val="15"/>
              </w:rPr>
            </w:pPr>
          </w:p>
          <w:p w:rsidR="003248A8" w:rsidRPr="00C6118C" w:rsidRDefault="003248A8" w:rsidP="00B85FB0">
            <w:pPr>
              <w:spacing w:after="0" w:line="240" w:lineRule="auto"/>
              <w:rPr>
                <w:rFonts w:ascii="Times New Roman" w:hAnsi="Times New Roman" w:cs="Times New Roman"/>
                <w:sz w:val="15"/>
                <w:szCs w:val="15"/>
              </w:rPr>
            </w:pPr>
            <w:r w:rsidRPr="00C6118C">
              <w:rPr>
                <w:rFonts w:ascii="Times New Roman" w:hAnsi="Times New Roman" w:cs="Times New Roman"/>
                <w:b/>
                <w:bCs/>
                <w:sz w:val="15"/>
                <w:szCs w:val="15"/>
              </w:rPr>
              <w:t xml:space="preserve">6.6 </w:t>
            </w:r>
            <w:r w:rsidRPr="00C6118C">
              <w:rPr>
                <w:rFonts w:ascii="Times New Roman" w:hAnsi="Times New Roman" w:cs="Times New Roman"/>
                <w:sz w:val="15"/>
                <w:szCs w:val="15"/>
              </w:rPr>
              <w:t>Erimenin ısı etkisiyle sıvı hale</w:t>
            </w:r>
          </w:p>
          <w:p w:rsidR="003248A8" w:rsidRPr="00C6118C" w:rsidRDefault="003248A8" w:rsidP="00B85FB0">
            <w:pPr>
              <w:spacing w:after="0" w:line="240" w:lineRule="auto"/>
              <w:rPr>
                <w:rFonts w:ascii="Times New Roman" w:hAnsi="Times New Roman" w:cs="Times New Roman"/>
                <w:b/>
                <w:bCs/>
                <w:sz w:val="15"/>
                <w:szCs w:val="15"/>
              </w:rPr>
            </w:pPr>
            <w:r w:rsidRPr="00C6118C">
              <w:rPr>
                <w:rFonts w:ascii="Times New Roman" w:hAnsi="Times New Roman" w:cs="Times New Roman"/>
                <w:sz w:val="15"/>
                <w:szCs w:val="15"/>
              </w:rPr>
              <w:t>dönüşme, çözünmenin sıvı içinde görünmez boyutta çok küçük parçacıklar halinde dağılma olduğu açıklanır.</w:t>
            </w:r>
          </w:p>
          <w:p w:rsidR="003248A8" w:rsidRPr="00C6118C" w:rsidRDefault="003248A8" w:rsidP="00B85FB0">
            <w:pPr>
              <w:spacing w:after="0" w:line="240" w:lineRule="auto"/>
              <w:rPr>
                <w:rFonts w:ascii="Times New Roman" w:hAnsi="Times New Roman" w:cs="Times New Roman"/>
                <w:b/>
                <w:bCs/>
                <w:sz w:val="15"/>
                <w:szCs w:val="15"/>
              </w:rPr>
            </w:pPr>
            <w:r w:rsidRPr="00C6118C">
              <w:rPr>
                <w:rFonts w:ascii="Times New Roman" w:hAnsi="Times New Roman" w:cs="Times New Roman"/>
                <w:sz w:val="15"/>
                <w:szCs w:val="15"/>
              </w:rPr>
              <w:t>6.7 Buharlaşmanın tanımına girilmeden, günlük yaşam ile ilişkilendirilerek kavram sez</w:t>
            </w:r>
            <w:r w:rsidRPr="00C6118C">
              <w:rPr>
                <w:rFonts w:ascii="Times New Roman" w:hAnsi="Times New Roman" w:cs="Times New Roman"/>
                <w:sz w:val="15"/>
                <w:szCs w:val="15"/>
              </w:rPr>
              <w:softHyphen/>
              <w:t>di</w:t>
            </w:r>
            <w:r w:rsidRPr="00C6118C">
              <w:rPr>
                <w:rFonts w:ascii="Times New Roman" w:hAnsi="Times New Roman" w:cs="Times New Roman"/>
                <w:sz w:val="15"/>
                <w:szCs w:val="15"/>
              </w:rPr>
              <w:softHyphen/>
              <w:t>rilir.</w:t>
            </w:r>
          </w:p>
          <w:p w:rsidR="003248A8" w:rsidRPr="004220E1" w:rsidRDefault="003248A8" w:rsidP="00B85FB0">
            <w:pPr>
              <w:spacing w:after="0" w:line="240" w:lineRule="auto"/>
              <w:rPr>
                <w:rFonts w:ascii="Times New Roman" w:hAnsi="Times New Roman" w:cs="Times New Roman"/>
                <w:sz w:val="15"/>
                <w:szCs w:val="15"/>
              </w:rPr>
            </w:pPr>
          </w:p>
        </w:tc>
        <w:tc>
          <w:tcPr>
            <w:tcW w:w="1558" w:type="dxa"/>
            <w:vMerge/>
          </w:tcPr>
          <w:p w:rsidR="003248A8" w:rsidRPr="004220E1" w:rsidRDefault="003248A8" w:rsidP="00B85FB0">
            <w:pPr>
              <w:spacing w:after="0" w:line="240" w:lineRule="auto"/>
              <w:rPr>
                <w:rFonts w:ascii="Times New Roman" w:hAnsi="Times New Roman" w:cs="Times New Roman"/>
                <w:sz w:val="20"/>
                <w:szCs w:val="20"/>
              </w:rPr>
            </w:pPr>
          </w:p>
        </w:tc>
        <w:tc>
          <w:tcPr>
            <w:tcW w:w="1983" w:type="dxa"/>
          </w:tcPr>
          <w:p w:rsidR="003248A8" w:rsidRPr="004220E1" w:rsidRDefault="003248A8" w:rsidP="00B85FB0">
            <w:pPr>
              <w:spacing w:after="0" w:line="240" w:lineRule="auto"/>
              <w:rPr>
                <w:rFonts w:ascii="Times New Roman" w:hAnsi="Times New Roman" w:cs="Times New Roman"/>
                <w:sz w:val="15"/>
                <w:szCs w:val="15"/>
              </w:rPr>
            </w:pPr>
          </w:p>
        </w:tc>
        <w:tc>
          <w:tcPr>
            <w:tcW w:w="1559" w:type="dxa"/>
          </w:tcPr>
          <w:p w:rsidR="003248A8" w:rsidRPr="004220E1" w:rsidRDefault="003248A8" w:rsidP="00B85FB0">
            <w:pPr>
              <w:spacing w:after="0" w:line="240" w:lineRule="auto"/>
              <w:rPr>
                <w:rFonts w:ascii="Times New Roman" w:hAnsi="Times New Roman" w:cs="Times New Roman"/>
                <w:sz w:val="20"/>
                <w:szCs w:val="20"/>
              </w:rPr>
            </w:pPr>
          </w:p>
        </w:tc>
      </w:tr>
      <w:tr w:rsidR="003248A8" w:rsidRPr="005E2833" w:rsidTr="00B85FB0">
        <w:trPr>
          <w:gridBefore w:val="1"/>
          <w:wBefore w:w="6" w:type="dxa"/>
          <w:cantSplit/>
          <w:trHeight w:val="2114"/>
        </w:trPr>
        <w:tc>
          <w:tcPr>
            <w:tcW w:w="353" w:type="dxa"/>
            <w:tcBorders>
              <w:top w:val="single" w:sz="4" w:space="0" w:color="auto"/>
            </w:tcBorders>
            <w:textDirection w:val="btLr"/>
          </w:tcPr>
          <w:p w:rsidR="003248A8" w:rsidRPr="009134C9" w:rsidRDefault="00D95402" w:rsidP="00B85FB0">
            <w:pPr>
              <w:ind w:left="113" w:right="113"/>
              <w:jc w:val="center"/>
              <w:rPr>
                <w:rFonts w:ascii="Times New Roman" w:hAnsi="Times New Roman" w:cs="Times New Roman"/>
                <w:b/>
                <w:bCs/>
                <w:sz w:val="20"/>
                <w:szCs w:val="20"/>
              </w:rPr>
            </w:pPr>
            <w:r>
              <w:rPr>
                <w:rFonts w:ascii="Times New Roman" w:hAnsi="Times New Roman" w:cs="Times New Roman"/>
                <w:b/>
                <w:bCs/>
                <w:sz w:val="20"/>
                <w:szCs w:val="20"/>
              </w:rPr>
              <w:t>ARALIK-</w:t>
            </w:r>
            <w:r w:rsidR="00B85FB0">
              <w:rPr>
                <w:rFonts w:ascii="Times New Roman" w:hAnsi="Times New Roman" w:cs="Times New Roman"/>
                <w:b/>
                <w:bCs/>
                <w:sz w:val="20"/>
                <w:szCs w:val="20"/>
              </w:rPr>
              <w:t>OCAK</w:t>
            </w:r>
          </w:p>
        </w:tc>
        <w:tc>
          <w:tcPr>
            <w:tcW w:w="323" w:type="dxa"/>
            <w:tcBorders>
              <w:top w:val="single" w:sz="4" w:space="0" w:color="auto"/>
            </w:tcBorders>
            <w:textDirection w:val="btLr"/>
          </w:tcPr>
          <w:p w:rsidR="003248A8" w:rsidRPr="009134C9" w:rsidRDefault="00B85FB0" w:rsidP="00B85FB0">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1</w:t>
            </w:r>
            <w:r w:rsidR="003248A8" w:rsidRPr="009134C9">
              <w:rPr>
                <w:rFonts w:ascii="Times New Roman" w:hAnsi="Times New Roman" w:cs="Times New Roman"/>
                <w:b/>
                <w:bCs/>
                <w:sz w:val="16"/>
                <w:szCs w:val="16"/>
              </w:rPr>
              <w:t>. HAFTA</w:t>
            </w:r>
          </w:p>
        </w:tc>
        <w:tc>
          <w:tcPr>
            <w:tcW w:w="426" w:type="dxa"/>
            <w:textDirection w:val="btLr"/>
          </w:tcPr>
          <w:p w:rsidR="003248A8" w:rsidRPr="009134C9" w:rsidRDefault="00D95402" w:rsidP="00B85FB0">
            <w:pPr>
              <w:tabs>
                <w:tab w:val="left" w:pos="252"/>
              </w:tabs>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4534" w:type="dxa"/>
          </w:tcPr>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sz w:val="16"/>
                <w:szCs w:val="16"/>
              </w:rPr>
              <w:t>7</w:t>
            </w:r>
            <w:r w:rsidRPr="00C6118C">
              <w:rPr>
                <w:rFonts w:ascii="Times New Roman" w:hAnsi="Times New Roman" w:cs="Times New Roman"/>
                <w:b/>
                <w:bCs/>
                <w:sz w:val="16"/>
                <w:szCs w:val="16"/>
              </w:rPr>
              <w:t xml:space="preserve">.2. </w:t>
            </w:r>
            <w:r w:rsidRPr="00C6118C">
              <w:rPr>
                <w:rFonts w:ascii="Times New Roman" w:hAnsi="Times New Roman" w:cs="Times New Roman"/>
                <w:sz w:val="16"/>
                <w:szCs w:val="16"/>
              </w:rPr>
              <w:t xml:space="preserve">Suda çözünen maddelerin süzme yöntemi ile ayrılmayacağını, buharlaştırmanın bir seçenek olduğunu fark eder </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7.3. </w:t>
            </w:r>
            <w:r w:rsidRPr="00C6118C">
              <w:rPr>
                <w:rFonts w:ascii="Times New Roman" w:hAnsi="Times New Roman" w:cs="Times New Roman"/>
                <w:sz w:val="16"/>
                <w:szCs w:val="16"/>
              </w:rPr>
              <w:t xml:space="preserve">Çöplerdeki demirli atıkların ayrılması için yöntem önerir </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7.4. </w:t>
            </w:r>
            <w:r w:rsidRPr="00C6118C">
              <w:rPr>
                <w:rFonts w:ascii="Times New Roman" w:hAnsi="Times New Roman" w:cs="Times New Roman"/>
                <w:sz w:val="16"/>
                <w:szCs w:val="16"/>
              </w:rPr>
              <w:t xml:space="preserve">Buharlaştırmanın bir ayırma tekniği olduğunu hazır yiyeceklerden örnekler vererek açıklar </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7.5. </w:t>
            </w:r>
            <w:r w:rsidRPr="00C6118C">
              <w:rPr>
                <w:rFonts w:ascii="Times New Roman" w:hAnsi="Times New Roman" w:cs="Times New Roman"/>
                <w:sz w:val="16"/>
                <w:szCs w:val="16"/>
              </w:rPr>
              <w:t xml:space="preserve">Suda çözünmeyen maddeler karışımının uygun hâllerde yüzdürülerek ayrılması için yöntem önerir </w:t>
            </w:r>
          </w:p>
          <w:p w:rsidR="003248A8"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b/>
                <w:bCs/>
                <w:sz w:val="16"/>
                <w:szCs w:val="16"/>
              </w:rPr>
              <w:t xml:space="preserve">7.6. </w:t>
            </w:r>
            <w:r w:rsidRPr="00C6118C">
              <w:rPr>
                <w:rFonts w:ascii="Times New Roman" w:hAnsi="Times New Roman" w:cs="Times New Roman"/>
                <w:sz w:val="16"/>
                <w:szCs w:val="16"/>
              </w:rPr>
              <w:t>Suda yüzdürerek ayırmanın temel koşulunu açıklar</w:t>
            </w:r>
          </w:p>
          <w:p w:rsidR="00D95402" w:rsidRPr="000C4979" w:rsidRDefault="00D95402" w:rsidP="00B85FB0">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31 A</w:t>
            </w:r>
            <w:r w:rsidR="000C4979" w:rsidRPr="000C4979">
              <w:rPr>
                <w:rFonts w:ascii="Times New Roman" w:hAnsi="Times New Roman" w:cs="Times New Roman"/>
                <w:b/>
                <w:sz w:val="16"/>
                <w:szCs w:val="16"/>
              </w:rPr>
              <w:t>ralık</w:t>
            </w:r>
            <w:r w:rsidRPr="000C4979">
              <w:rPr>
                <w:rFonts w:ascii="Times New Roman" w:hAnsi="Times New Roman" w:cs="Times New Roman"/>
                <w:b/>
                <w:sz w:val="16"/>
                <w:szCs w:val="16"/>
              </w:rPr>
              <w:t xml:space="preserve"> 2012 - 2O</w:t>
            </w:r>
            <w:r w:rsidR="000C4979" w:rsidRPr="000C4979">
              <w:rPr>
                <w:rFonts w:ascii="Times New Roman" w:hAnsi="Times New Roman" w:cs="Times New Roman"/>
                <w:b/>
                <w:sz w:val="16"/>
                <w:szCs w:val="16"/>
              </w:rPr>
              <w:t xml:space="preserve">cak </w:t>
            </w:r>
            <w:r w:rsidRPr="000C4979">
              <w:rPr>
                <w:rFonts w:ascii="Times New Roman" w:hAnsi="Times New Roman" w:cs="Times New Roman"/>
                <w:b/>
                <w:sz w:val="16"/>
                <w:szCs w:val="16"/>
              </w:rPr>
              <w:t>2013</w:t>
            </w:r>
          </w:p>
        </w:tc>
        <w:tc>
          <w:tcPr>
            <w:tcW w:w="2125" w:type="dxa"/>
          </w:tcPr>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sz w:val="16"/>
                <w:szCs w:val="16"/>
              </w:rPr>
              <w:t>31-Süzülerek Ayrılabilir mi?</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sz w:val="16"/>
                <w:szCs w:val="16"/>
              </w:rPr>
              <w:t>32-Çözeltileri Ayıralım</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sz w:val="16"/>
                <w:szCs w:val="16"/>
              </w:rPr>
              <w:t>33-Demir</w:t>
            </w:r>
            <w:r>
              <w:rPr>
                <w:rFonts w:ascii="Times New Roman" w:hAnsi="Times New Roman" w:cs="Times New Roman"/>
                <w:sz w:val="16"/>
                <w:szCs w:val="16"/>
              </w:rPr>
              <w:t xml:space="preserve"> </w:t>
            </w:r>
            <w:r w:rsidRPr="00C6118C">
              <w:rPr>
                <w:rFonts w:ascii="Times New Roman" w:hAnsi="Times New Roman" w:cs="Times New Roman"/>
                <w:sz w:val="16"/>
                <w:szCs w:val="16"/>
              </w:rPr>
              <w:t>tozu-Kum Karışımı Nasıl Ayrılır?</w:t>
            </w:r>
          </w:p>
          <w:p w:rsidR="003248A8" w:rsidRPr="00C6118C" w:rsidRDefault="003248A8" w:rsidP="00B85FB0">
            <w:pPr>
              <w:spacing w:after="0" w:line="240" w:lineRule="auto"/>
              <w:rPr>
                <w:rFonts w:ascii="Times New Roman" w:hAnsi="Times New Roman" w:cs="Times New Roman"/>
                <w:sz w:val="16"/>
                <w:szCs w:val="16"/>
              </w:rPr>
            </w:pPr>
            <w:r w:rsidRPr="00C6118C">
              <w:rPr>
                <w:rFonts w:ascii="Times New Roman" w:hAnsi="Times New Roman" w:cs="Times New Roman"/>
                <w:sz w:val="16"/>
                <w:szCs w:val="16"/>
              </w:rPr>
              <w:t>34-Buharlaştırma İle Yapılan Besinler</w:t>
            </w:r>
          </w:p>
          <w:p w:rsidR="003248A8" w:rsidRPr="004220E1" w:rsidRDefault="003248A8" w:rsidP="00B85FB0">
            <w:pPr>
              <w:spacing w:after="0" w:line="240" w:lineRule="auto"/>
              <w:rPr>
                <w:rFonts w:ascii="Times New Roman" w:hAnsi="Times New Roman" w:cs="Times New Roman"/>
                <w:sz w:val="20"/>
                <w:szCs w:val="20"/>
              </w:rPr>
            </w:pPr>
            <w:r w:rsidRPr="00C6118C">
              <w:rPr>
                <w:rFonts w:ascii="Times New Roman" w:hAnsi="Times New Roman" w:cs="Times New Roman"/>
                <w:sz w:val="16"/>
                <w:szCs w:val="16"/>
              </w:rPr>
              <w:t>35-Hangisi Yüzer, Hangisi Batar?</w:t>
            </w:r>
          </w:p>
        </w:tc>
        <w:tc>
          <w:tcPr>
            <w:tcW w:w="2409" w:type="dxa"/>
          </w:tcPr>
          <w:p w:rsidR="003248A8" w:rsidRPr="004220E1" w:rsidRDefault="003248A8" w:rsidP="00B85FB0">
            <w:pPr>
              <w:spacing w:after="0" w:line="240" w:lineRule="auto"/>
              <w:rPr>
                <w:rFonts w:ascii="Times New Roman" w:hAnsi="Times New Roman" w:cs="Times New Roman"/>
                <w:spacing w:val="-20"/>
                <w:sz w:val="15"/>
                <w:szCs w:val="15"/>
              </w:rPr>
            </w:pPr>
          </w:p>
        </w:tc>
        <w:tc>
          <w:tcPr>
            <w:tcW w:w="1558" w:type="dxa"/>
            <w:vMerge/>
          </w:tcPr>
          <w:p w:rsidR="003248A8" w:rsidRPr="004220E1" w:rsidRDefault="003248A8" w:rsidP="00B85FB0">
            <w:pPr>
              <w:spacing w:after="0" w:line="240" w:lineRule="auto"/>
              <w:rPr>
                <w:rFonts w:ascii="Times New Roman" w:hAnsi="Times New Roman" w:cs="Times New Roman"/>
                <w:sz w:val="20"/>
                <w:szCs w:val="20"/>
              </w:rPr>
            </w:pPr>
          </w:p>
        </w:tc>
        <w:tc>
          <w:tcPr>
            <w:tcW w:w="1983" w:type="dxa"/>
          </w:tcPr>
          <w:p w:rsidR="003248A8" w:rsidRPr="004220E1" w:rsidRDefault="003248A8" w:rsidP="00B85FB0">
            <w:pPr>
              <w:spacing w:after="0" w:line="240" w:lineRule="auto"/>
              <w:rPr>
                <w:rFonts w:ascii="Times New Roman" w:hAnsi="Times New Roman" w:cs="Times New Roman"/>
                <w:sz w:val="20"/>
                <w:szCs w:val="20"/>
              </w:rPr>
            </w:pPr>
          </w:p>
        </w:tc>
        <w:tc>
          <w:tcPr>
            <w:tcW w:w="1559" w:type="dxa"/>
          </w:tcPr>
          <w:p w:rsidR="003248A8" w:rsidRPr="004220E1" w:rsidRDefault="003248A8" w:rsidP="00B85FB0">
            <w:pPr>
              <w:spacing w:after="0" w:line="240" w:lineRule="auto"/>
              <w:rPr>
                <w:rFonts w:ascii="Times New Roman" w:hAnsi="Times New Roman" w:cs="Times New Roman"/>
                <w:sz w:val="20"/>
                <w:szCs w:val="20"/>
              </w:rPr>
            </w:pPr>
          </w:p>
        </w:tc>
      </w:tr>
    </w:tbl>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23702B" w:rsidRDefault="0023702B"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tbl>
      <w:tblPr>
        <w:tblpPr w:leftFromText="141" w:rightFromText="141" w:vertAnchor="page" w:horzAnchor="margin" w:tblpY="1234"/>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4536"/>
        <w:gridCol w:w="2268"/>
        <w:gridCol w:w="2268"/>
        <w:gridCol w:w="1559"/>
        <w:gridCol w:w="1984"/>
        <w:gridCol w:w="1560"/>
      </w:tblGrid>
      <w:tr w:rsidR="003248A8" w:rsidRPr="005E2833">
        <w:trPr>
          <w:cantSplit/>
          <w:trHeight w:val="311"/>
        </w:trPr>
        <w:tc>
          <w:tcPr>
            <w:tcW w:w="1101" w:type="dxa"/>
            <w:gridSpan w:val="3"/>
          </w:tcPr>
          <w:p w:rsidR="003248A8" w:rsidRPr="009134C9" w:rsidRDefault="003248A8" w:rsidP="004B499B">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175" w:type="dxa"/>
            <w:gridSpan w:val="6"/>
          </w:tcPr>
          <w:p w:rsidR="003248A8" w:rsidRPr="005E2833" w:rsidRDefault="003248A8" w:rsidP="004B499B">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w:t>
            </w:r>
            <w:r>
              <w:rPr>
                <w:rFonts w:ascii="Times New Roman" w:hAnsi="Times New Roman" w:cs="Times New Roman"/>
                <w:b/>
                <w:bCs/>
                <w:sz w:val="20"/>
                <w:szCs w:val="20"/>
              </w:rPr>
              <w:t xml:space="preserve"> </w:t>
            </w:r>
            <w:r w:rsidRPr="004B499B">
              <w:rPr>
                <w:rFonts w:ascii="Times New Roman" w:hAnsi="Times New Roman" w:cs="Times New Roman"/>
                <w:b/>
                <w:bCs/>
                <w:sz w:val="20"/>
                <w:szCs w:val="20"/>
              </w:rPr>
              <w:t>FİZİKSEL OLAYLAR</w:t>
            </w:r>
            <w:r w:rsidRPr="004B499B">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Pr>
                <w:rFonts w:ascii="Times New Roman" w:hAnsi="Times New Roman" w:cs="Times New Roman"/>
                <w:b/>
                <w:bCs/>
                <w:sz w:val="20"/>
                <w:szCs w:val="20"/>
              </w:rPr>
              <w:t xml:space="preserve">       </w:t>
            </w:r>
            <w:r w:rsidRPr="005E2833">
              <w:rPr>
                <w:rFonts w:ascii="Times New Roman" w:hAnsi="Times New Roman" w:cs="Times New Roman"/>
                <w:b/>
                <w:bCs/>
                <w:sz w:val="20"/>
                <w:szCs w:val="20"/>
              </w:rPr>
              <w:t xml:space="preserve">ÜNİTE: </w:t>
            </w:r>
            <w:r w:rsidRPr="004B499B">
              <w:rPr>
                <w:b/>
                <w:bCs/>
                <w:sz w:val="20"/>
                <w:szCs w:val="20"/>
              </w:rPr>
              <w:t xml:space="preserve"> </w:t>
            </w:r>
            <w:r w:rsidRPr="004B499B">
              <w:rPr>
                <w:rFonts w:ascii="Times New Roman" w:hAnsi="Times New Roman" w:cs="Times New Roman"/>
                <w:b/>
                <w:bCs/>
                <w:sz w:val="20"/>
                <w:szCs w:val="20"/>
              </w:rPr>
              <w:t>KUVVET VE HAREKET</w:t>
            </w:r>
          </w:p>
        </w:tc>
      </w:tr>
      <w:tr w:rsidR="003248A8" w:rsidRPr="005E2833">
        <w:trPr>
          <w:cantSplit/>
          <w:trHeight w:val="997"/>
        </w:trPr>
        <w:tc>
          <w:tcPr>
            <w:tcW w:w="352" w:type="dxa"/>
            <w:textDirection w:val="btLr"/>
          </w:tcPr>
          <w:p w:rsidR="003248A8" w:rsidRPr="009134C9" w:rsidRDefault="003248A8" w:rsidP="004B499B">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4B499B">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4B499B">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4536" w:type="dxa"/>
            <w:vAlign w:val="center"/>
          </w:tcPr>
          <w:p w:rsidR="003248A8" w:rsidRPr="009134C9" w:rsidRDefault="003248A8" w:rsidP="004B499B">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2268" w:type="dxa"/>
            <w:vAlign w:val="center"/>
          </w:tcPr>
          <w:p w:rsidR="003248A8" w:rsidRPr="009134C9" w:rsidRDefault="003248A8" w:rsidP="004B499B">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2268" w:type="dxa"/>
            <w:vAlign w:val="center"/>
          </w:tcPr>
          <w:p w:rsidR="003248A8" w:rsidRPr="009134C9" w:rsidRDefault="003248A8" w:rsidP="004B499B">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1559" w:type="dxa"/>
            <w:vAlign w:val="center"/>
          </w:tcPr>
          <w:p w:rsidR="003248A8" w:rsidRPr="009134C9" w:rsidRDefault="003248A8" w:rsidP="004B499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984" w:type="dxa"/>
            <w:vAlign w:val="center"/>
          </w:tcPr>
          <w:p w:rsidR="003248A8" w:rsidRPr="009134C9" w:rsidRDefault="003248A8" w:rsidP="004B499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 VE DİĞER DERSLERLE İLİŞKİLENDİRME</w:t>
            </w:r>
          </w:p>
        </w:tc>
        <w:tc>
          <w:tcPr>
            <w:tcW w:w="1560" w:type="dxa"/>
            <w:vAlign w:val="center"/>
          </w:tcPr>
          <w:p w:rsidR="003248A8" w:rsidRPr="009134C9" w:rsidRDefault="003248A8" w:rsidP="004B499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B85FB0" w:rsidRPr="005E2833">
        <w:trPr>
          <w:cantSplit/>
          <w:trHeight w:val="2204"/>
        </w:trPr>
        <w:tc>
          <w:tcPr>
            <w:tcW w:w="352" w:type="dxa"/>
            <w:vMerge w:val="restart"/>
            <w:textDirection w:val="btLr"/>
          </w:tcPr>
          <w:p w:rsidR="00B85FB0" w:rsidRPr="009134C9" w:rsidRDefault="00B85FB0" w:rsidP="004B499B">
            <w:pPr>
              <w:jc w:val="center"/>
              <w:rPr>
                <w:rFonts w:ascii="Times New Roman" w:hAnsi="Times New Roman" w:cs="Times New Roman"/>
                <w:b/>
                <w:bCs/>
                <w:sz w:val="20"/>
                <w:szCs w:val="20"/>
              </w:rPr>
            </w:pPr>
            <w:r>
              <w:rPr>
                <w:rFonts w:ascii="Times New Roman" w:hAnsi="Times New Roman" w:cs="Times New Roman"/>
                <w:b/>
                <w:bCs/>
                <w:sz w:val="20"/>
                <w:szCs w:val="20"/>
              </w:rPr>
              <w:t>OCAK</w:t>
            </w:r>
          </w:p>
        </w:tc>
        <w:tc>
          <w:tcPr>
            <w:tcW w:w="323" w:type="dxa"/>
            <w:textDirection w:val="btLr"/>
          </w:tcPr>
          <w:p w:rsidR="00B85FB0" w:rsidRPr="009134C9" w:rsidRDefault="00B85FB0" w:rsidP="004B499B">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16"/>
                <w:szCs w:val="16"/>
              </w:rPr>
              <w:t>2</w:t>
            </w:r>
            <w:r w:rsidRPr="009134C9">
              <w:rPr>
                <w:rFonts w:ascii="Times New Roman" w:hAnsi="Times New Roman" w:cs="Times New Roman"/>
                <w:b/>
                <w:bCs/>
                <w:sz w:val="16"/>
                <w:szCs w:val="16"/>
              </w:rPr>
              <w:t>.HAFTA</w:t>
            </w:r>
          </w:p>
        </w:tc>
        <w:tc>
          <w:tcPr>
            <w:tcW w:w="426" w:type="dxa"/>
            <w:textDirection w:val="btLr"/>
          </w:tcPr>
          <w:p w:rsidR="00B85FB0" w:rsidRPr="009134C9" w:rsidRDefault="00D95402" w:rsidP="004B499B">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2</w:t>
            </w:r>
          </w:p>
        </w:tc>
        <w:tc>
          <w:tcPr>
            <w:tcW w:w="4536" w:type="dxa"/>
          </w:tcPr>
          <w:p w:rsidR="00B85FB0" w:rsidRPr="004B499B" w:rsidRDefault="00B85FB0" w:rsidP="004B499B">
            <w:pPr>
              <w:spacing w:after="0" w:line="240" w:lineRule="auto"/>
              <w:rPr>
                <w:rFonts w:ascii="Times New Roman" w:hAnsi="Times New Roman" w:cs="Times New Roman"/>
                <w:b/>
                <w:bCs/>
                <w:sz w:val="16"/>
                <w:szCs w:val="16"/>
              </w:rPr>
            </w:pPr>
            <w:r w:rsidRPr="004B499B">
              <w:rPr>
                <w:rFonts w:ascii="Times New Roman" w:hAnsi="Times New Roman" w:cs="Times New Roman"/>
                <w:b/>
                <w:bCs/>
                <w:sz w:val="16"/>
                <w:szCs w:val="16"/>
              </w:rPr>
              <w:t>1. Varlıkların hareketleriyle ilgili olarak öğrenciler;</w:t>
            </w:r>
          </w:p>
          <w:p w:rsidR="00B85FB0" w:rsidRPr="004B499B" w:rsidRDefault="00B85FB0" w:rsidP="004B499B">
            <w:pPr>
              <w:spacing w:after="0" w:line="240" w:lineRule="auto"/>
              <w:rPr>
                <w:rFonts w:ascii="Times New Roman" w:hAnsi="Times New Roman" w:cs="Times New Roman"/>
                <w:sz w:val="16"/>
                <w:szCs w:val="16"/>
              </w:rPr>
            </w:pPr>
            <w:r w:rsidRPr="004B499B">
              <w:rPr>
                <w:rFonts w:ascii="Times New Roman" w:hAnsi="Times New Roman" w:cs="Times New Roman"/>
                <w:sz w:val="16"/>
                <w:szCs w:val="16"/>
              </w:rPr>
              <w:t xml:space="preserve">1.1. Hareket eden varlıklara çevrelerinden örnekler verir </w:t>
            </w:r>
            <w:r w:rsidRPr="004B499B">
              <w:rPr>
                <w:rFonts w:ascii="Times New Roman" w:hAnsi="Times New Roman" w:cs="Times New Roman"/>
                <w:sz w:val="16"/>
                <w:szCs w:val="16"/>
              </w:rPr>
              <w:br/>
              <w:t>(BSB-1).</w:t>
            </w:r>
          </w:p>
          <w:p w:rsidR="00B85FB0" w:rsidRPr="004B499B" w:rsidRDefault="00B85FB0" w:rsidP="004B499B">
            <w:pPr>
              <w:spacing w:after="0" w:line="240" w:lineRule="auto"/>
              <w:rPr>
                <w:rFonts w:ascii="Times New Roman" w:hAnsi="Times New Roman" w:cs="Times New Roman"/>
                <w:sz w:val="16"/>
                <w:szCs w:val="16"/>
              </w:rPr>
            </w:pPr>
            <w:r w:rsidRPr="004B499B">
              <w:rPr>
                <w:rFonts w:ascii="Times New Roman" w:hAnsi="Times New Roman" w:cs="Times New Roman"/>
                <w:sz w:val="16"/>
                <w:szCs w:val="16"/>
              </w:rPr>
              <w:t>1.2. Hareket eden varlıkların hareket özelliklerini hızlı, yavaş, dönen ve sallanan gibi kelimelerle ifade eder (BSB-2).</w:t>
            </w:r>
          </w:p>
          <w:p w:rsidR="00B85FB0" w:rsidRPr="004B499B" w:rsidRDefault="00B85FB0" w:rsidP="004B499B">
            <w:pPr>
              <w:spacing w:after="0" w:line="240" w:lineRule="auto"/>
              <w:rPr>
                <w:rFonts w:ascii="Times New Roman" w:hAnsi="Times New Roman" w:cs="Times New Roman"/>
                <w:sz w:val="16"/>
                <w:szCs w:val="16"/>
              </w:rPr>
            </w:pPr>
            <w:r w:rsidRPr="004B499B">
              <w:rPr>
                <w:rFonts w:ascii="Times New Roman" w:hAnsi="Times New Roman" w:cs="Times New Roman"/>
                <w:sz w:val="16"/>
                <w:szCs w:val="16"/>
              </w:rPr>
              <w:t>1.3. Varlıkları hareket özelliklerine  (yön değiştirme, hızlanma, yavaşlamalarına) göre karşılaştırarak sınıflandırır</w:t>
            </w:r>
          </w:p>
          <w:p w:rsidR="00B85FB0" w:rsidRPr="00D95402" w:rsidRDefault="00B85FB0" w:rsidP="004B499B">
            <w:pPr>
              <w:spacing w:after="0" w:line="240" w:lineRule="auto"/>
              <w:rPr>
                <w:rFonts w:ascii="Times New Roman" w:hAnsi="Times New Roman" w:cs="Times New Roman"/>
                <w:sz w:val="16"/>
                <w:szCs w:val="16"/>
              </w:rPr>
            </w:pPr>
            <w:r w:rsidRPr="004B499B">
              <w:rPr>
                <w:rFonts w:ascii="Times New Roman" w:hAnsi="Times New Roman" w:cs="Times New Roman"/>
                <w:sz w:val="16"/>
                <w:szCs w:val="16"/>
              </w:rPr>
              <w:t>(BSB-5, 6).</w:t>
            </w:r>
          </w:p>
          <w:p w:rsidR="00B85FB0" w:rsidRPr="004B499B" w:rsidRDefault="00B85FB0" w:rsidP="004B499B">
            <w:pPr>
              <w:spacing w:after="0" w:line="240" w:lineRule="auto"/>
              <w:rPr>
                <w:rFonts w:ascii="Times New Roman" w:hAnsi="Times New Roman" w:cs="Times New Roman"/>
                <w:b/>
                <w:bCs/>
                <w:sz w:val="16"/>
                <w:szCs w:val="16"/>
              </w:rPr>
            </w:pPr>
            <w:r w:rsidRPr="004B499B">
              <w:rPr>
                <w:rFonts w:ascii="Times New Roman" w:hAnsi="Times New Roman" w:cs="Times New Roman"/>
                <w:b/>
                <w:bCs/>
                <w:sz w:val="16"/>
                <w:szCs w:val="16"/>
              </w:rPr>
              <w:t>2. Cisimleri hareket ettirme ve durdurma ile ilgili olarak öğrenciler;</w:t>
            </w:r>
          </w:p>
          <w:p w:rsidR="00B85FB0" w:rsidRPr="004B499B" w:rsidRDefault="00B85FB0" w:rsidP="004B499B">
            <w:pPr>
              <w:spacing w:after="0" w:line="240" w:lineRule="auto"/>
              <w:rPr>
                <w:rFonts w:ascii="Times New Roman" w:hAnsi="Times New Roman" w:cs="Times New Roman"/>
                <w:sz w:val="16"/>
                <w:szCs w:val="16"/>
              </w:rPr>
            </w:pPr>
            <w:r w:rsidRPr="004B499B">
              <w:rPr>
                <w:rFonts w:ascii="Times New Roman" w:hAnsi="Times New Roman" w:cs="Times New Roman"/>
                <w:sz w:val="16"/>
                <w:szCs w:val="16"/>
              </w:rPr>
              <w:t>2.1. Cisimleri iterek veya çekerek nasıl hareket ettirebileceğini gösteren bir deney önerir (BSB-14)</w:t>
            </w:r>
          </w:p>
          <w:p w:rsidR="00B85FB0" w:rsidRPr="004B499B" w:rsidRDefault="00B85FB0" w:rsidP="004B499B">
            <w:pPr>
              <w:spacing w:after="0" w:line="240" w:lineRule="auto"/>
              <w:rPr>
                <w:rFonts w:ascii="Times New Roman" w:hAnsi="Times New Roman" w:cs="Times New Roman"/>
                <w:sz w:val="16"/>
                <w:szCs w:val="16"/>
              </w:rPr>
            </w:pPr>
            <w:r w:rsidRPr="004B499B">
              <w:rPr>
                <w:rFonts w:ascii="Times New Roman" w:hAnsi="Times New Roman" w:cs="Times New Roman"/>
                <w:sz w:val="16"/>
                <w:szCs w:val="16"/>
              </w:rPr>
              <w:t>2.2. .Cisimleri iterek veya çekerek hareket ettirebileceğini gösteren bir deney yapar (BSB-15).</w:t>
            </w:r>
          </w:p>
          <w:p w:rsidR="00B85FB0" w:rsidRPr="004B499B" w:rsidRDefault="00B85FB0" w:rsidP="004B499B">
            <w:pPr>
              <w:spacing w:after="0" w:line="240" w:lineRule="auto"/>
              <w:rPr>
                <w:rFonts w:ascii="Times New Roman" w:hAnsi="Times New Roman" w:cs="Times New Roman"/>
                <w:sz w:val="16"/>
                <w:szCs w:val="16"/>
              </w:rPr>
            </w:pPr>
            <w:r w:rsidRPr="004B499B">
              <w:rPr>
                <w:rFonts w:ascii="Times New Roman" w:hAnsi="Times New Roman" w:cs="Times New Roman"/>
                <w:sz w:val="16"/>
                <w:szCs w:val="16"/>
              </w:rPr>
              <w:t>2.3. Bir cismi iterek veya çekerek harekete geçirebileceği sonucunu çıkarır (BSB-22).</w:t>
            </w:r>
          </w:p>
          <w:p w:rsidR="00B85FB0" w:rsidRDefault="00B85FB0" w:rsidP="004B499B">
            <w:pPr>
              <w:spacing w:after="0" w:line="240" w:lineRule="auto"/>
              <w:rPr>
                <w:rFonts w:ascii="Times New Roman" w:hAnsi="Times New Roman" w:cs="Times New Roman"/>
                <w:sz w:val="16"/>
                <w:szCs w:val="16"/>
              </w:rPr>
            </w:pPr>
            <w:r w:rsidRPr="004B499B">
              <w:rPr>
                <w:rFonts w:ascii="Times New Roman" w:hAnsi="Times New Roman" w:cs="Times New Roman"/>
                <w:sz w:val="16"/>
                <w:szCs w:val="16"/>
              </w:rPr>
              <w:t>2.4. Hareket eden bir cismi iterek veya çekerek yavaşlatabileceği ya da durdurabileceği sonucunu çıkarır (BSB-22).</w:t>
            </w:r>
          </w:p>
          <w:p w:rsidR="00D95402" w:rsidRPr="000C4979" w:rsidRDefault="00D95402" w:rsidP="004B499B">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7-9 O</w:t>
            </w:r>
            <w:r w:rsidR="000C4979" w:rsidRPr="000C4979">
              <w:rPr>
                <w:rFonts w:ascii="Times New Roman" w:hAnsi="Times New Roman" w:cs="Times New Roman"/>
                <w:b/>
                <w:sz w:val="16"/>
                <w:szCs w:val="16"/>
              </w:rPr>
              <w:t xml:space="preserve">cak </w:t>
            </w:r>
            <w:r w:rsidRPr="000C4979">
              <w:rPr>
                <w:rFonts w:ascii="Times New Roman" w:hAnsi="Times New Roman" w:cs="Times New Roman"/>
                <w:b/>
                <w:sz w:val="16"/>
                <w:szCs w:val="16"/>
              </w:rPr>
              <w:t>2013</w:t>
            </w:r>
          </w:p>
          <w:p w:rsidR="00D95402" w:rsidRPr="004220E1" w:rsidRDefault="00D95402" w:rsidP="004B499B">
            <w:pPr>
              <w:spacing w:after="0" w:line="240" w:lineRule="auto"/>
              <w:rPr>
                <w:rFonts w:ascii="Times New Roman" w:hAnsi="Times New Roman" w:cs="Times New Roman"/>
                <w:sz w:val="16"/>
                <w:szCs w:val="16"/>
              </w:rPr>
            </w:pPr>
          </w:p>
        </w:tc>
        <w:tc>
          <w:tcPr>
            <w:tcW w:w="2268" w:type="dxa"/>
            <w:vMerge w:val="restart"/>
          </w:tcPr>
          <w:p w:rsidR="00B85FB0" w:rsidRPr="00401F09" w:rsidRDefault="00B85FB0" w:rsidP="00401F09">
            <w:pPr>
              <w:tabs>
                <w:tab w:val="left" w:pos="8364"/>
              </w:tabs>
              <w:rPr>
                <w:rFonts w:ascii="Times New Roman" w:hAnsi="Times New Roman" w:cs="Times New Roman"/>
                <w:sz w:val="16"/>
                <w:szCs w:val="16"/>
              </w:rPr>
            </w:pP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1-Hiçbir Şey Yerinde Durmuyor!</w:t>
            </w: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2-Cisimler Her Zaman Aynı Hızla mı Hareket Eder?</w:t>
            </w: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3-Cisimleri Nasıl Hareket Ettiririz?</w:t>
            </w: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4-Nasıl Durdururuz?</w:t>
            </w: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5-Gün Boyunca Neleri İtip Çektik?</w:t>
            </w: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6-Aman Dikkat!</w:t>
            </w:r>
          </w:p>
          <w:p w:rsidR="00B85FB0" w:rsidRPr="00401F09" w:rsidRDefault="00B85FB0" w:rsidP="00401F09">
            <w:pPr>
              <w:tabs>
                <w:tab w:val="left" w:pos="8364"/>
              </w:tabs>
              <w:rPr>
                <w:rFonts w:ascii="Times New Roman" w:hAnsi="Times New Roman" w:cs="Times New Roman"/>
                <w:sz w:val="16"/>
                <w:szCs w:val="16"/>
              </w:rPr>
            </w:pP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7-Arabamın Hareket Yönünü Nasıl Değiştiririm?</w:t>
            </w: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8-Bütün Cisimlerin Şekillerini Değiştirebilir miyiz?</w:t>
            </w:r>
          </w:p>
          <w:p w:rsidR="00B85FB0" w:rsidRPr="004220E1" w:rsidRDefault="00B85FB0" w:rsidP="00DE3790">
            <w:pPr>
              <w:spacing w:after="0" w:line="240" w:lineRule="auto"/>
              <w:rPr>
                <w:rFonts w:ascii="Times New Roman" w:hAnsi="Times New Roman" w:cs="Times New Roman"/>
              </w:rPr>
            </w:pPr>
            <w:r w:rsidRPr="00401F09">
              <w:rPr>
                <w:rFonts w:ascii="Times New Roman" w:hAnsi="Times New Roman" w:cs="Times New Roman"/>
                <w:sz w:val="16"/>
                <w:szCs w:val="16"/>
              </w:rPr>
              <w:t>9-Esnek ve Esnek Olmayan Cisimler</w:t>
            </w:r>
          </w:p>
        </w:tc>
        <w:tc>
          <w:tcPr>
            <w:tcW w:w="2268" w:type="dxa"/>
          </w:tcPr>
          <w:p w:rsidR="00B85FB0" w:rsidRPr="004B499B" w:rsidRDefault="00B85FB0" w:rsidP="004B499B">
            <w:pPr>
              <w:spacing w:after="0" w:line="240" w:lineRule="auto"/>
              <w:rPr>
                <w:rFonts w:ascii="Times New Roman" w:hAnsi="Times New Roman" w:cs="Times New Roman"/>
                <w:sz w:val="14"/>
                <w:szCs w:val="14"/>
              </w:rPr>
            </w:pPr>
            <w:r w:rsidRPr="004B499B">
              <w:rPr>
                <w:rFonts w:ascii="Times New Roman" w:hAnsi="Times New Roman" w:cs="Times New Roman"/>
                <w:sz w:val="14"/>
                <w:szCs w:val="14"/>
              </w:rPr>
              <w:t>??? 2.3 Öğrenciler uygulanan kuvvetin her zaman harekete neden olacağı ya da her harekete bir kuvvetin eşlik ettiği yanılgısına düşebilir.</w:t>
            </w:r>
          </w:p>
          <w:p w:rsidR="00B85FB0" w:rsidRPr="004B499B" w:rsidRDefault="00B85FB0" w:rsidP="004B499B">
            <w:pPr>
              <w:spacing w:after="0" w:line="240" w:lineRule="auto"/>
              <w:rPr>
                <w:rFonts w:ascii="Times New Roman" w:hAnsi="Times New Roman" w:cs="Times New Roman"/>
                <w:sz w:val="14"/>
                <w:szCs w:val="14"/>
              </w:rPr>
            </w:pPr>
            <w:r w:rsidRPr="004B499B">
              <w:rPr>
                <w:rFonts w:ascii="Times New Roman" w:hAnsi="Times New Roman" w:cs="Times New Roman"/>
                <w:sz w:val="14"/>
                <w:szCs w:val="14"/>
              </w:rPr>
              <w:sym w:font="Wingdings 3" w:char="F029"/>
            </w:r>
            <w:r w:rsidRPr="004B499B">
              <w:rPr>
                <w:rFonts w:ascii="Times New Roman" w:hAnsi="Times New Roman" w:cs="Times New Roman"/>
                <w:sz w:val="14"/>
                <w:szCs w:val="14"/>
              </w:rPr>
              <w:sym w:font="Wingdings 3" w:char="F02A"/>
            </w:r>
            <w:r w:rsidRPr="004B499B">
              <w:rPr>
                <w:rFonts w:ascii="Times New Roman" w:hAnsi="Times New Roman" w:cs="Times New Roman"/>
                <w:sz w:val="14"/>
                <w:szCs w:val="14"/>
              </w:rPr>
              <w:t xml:space="preserve"> Durmakta olan veya sabit hızla hareket eden varlıklara etkiyen net kuvvetin sıfır olması gerektiği konusuna değinilmez.</w:t>
            </w:r>
          </w:p>
        </w:tc>
        <w:tc>
          <w:tcPr>
            <w:tcW w:w="1559" w:type="dxa"/>
            <w:vMerge w:val="restart"/>
          </w:tcPr>
          <w:p w:rsidR="00B85FB0" w:rsidRPr="00B64755" w:rsidRDefault="00B64755" w:rsidP="00AD13CC">
            <w:pPr>
              <w:spacing w:after="0" w:line="240" w:lineRule="auto"/>
              <w:rPr>
                <w:rFonts w:ascii="Times New Roman" w:hAnsi="Times New Roman" w:cs="Times New Roman"/>
                <w:sz w:val="16"/>
                <w:szCs w:val="16"/>
              </w:rPr>
            </w:pPr>
            <w:r w:rsidRPr="00B64755">
              <w:rPr>
                <w:rFonts w:ascii="Times New Roman" w:hAnsi="Times New Roman" w:cs="Times New Roman"/>
                <w:b/>
                <w:sz w:val="16"/>
                <w:szCs w:val="16"/>
              </w:rPr>
              <w:t xml:space="preserve">FEN VE TEKNOLOJİ DERSİ </w:t>
            </w:r>
            <w:r>
              <w:rPr>
                <w:rFonts w:ascii="Times New Roman" w:hAnsi="Times New Roman" w:cs="Times New Roman"/>
                <w:b/>
                <w:sz w:val="16"/>
                <w:szCs w:val="16"/>
              </w:rPr>
              <w:t>BİRİNCİ DÖNEM 3</w:t>
            </w:r>
            <w:r w:rsidRPr="00B64755">
              <w:rPr>
                <w:rFonts w:ascii="Times New Roman" w:hAnsi="Times New Roman" w:cs="Times New Roman"/>
                <w:b/>
                <w:sz w:val="16"/>
                <w:szCs w:val="16"/>
              </w:rPr>
              <w:t xml:space="preserve">. SINAV </w:t>
            </w:r>
            <w:r w:rsidRPr="00B64755">
              <w:rPr>
                <w:rFonts w:ascii="Times New Roman" w:hAnsi="Times New Roman" w:cs="Times New Roman"/>
                <w:b/>
                <w:bCs/>
                <w:color w:val="000000"/>
                <w:sz w:val="16"/>
                <w:szCs w:val="16"/>
              </w:rPr>
              <w:t xml:space="preserve">    </w:t>
            </w:r>
            <w:r w:rsidR="00B85FB0" w:rsidRPr="00B64755">
              <w:rPr>
                <w:rFonts w:ascii="Times New Roman" w:hAnsi="Times New Roman" w:cs="Times New Roman"/>
                <w:b/>
                <w:bCs/>
                <w:color w:val="000000"/>
                <w:sz w:val="16"/>
                <w:szCs w:val="16"/>
              </w:rPr>
              <w:t xml:space="preserve">   (07</w:t>
            </w:r>
            <w:r w:rsidR="00D95402" w:rsidRPr="00B64755">
              <w:rPr>
                <w:rFonts w:ascii="Times New Roman" w:hAnsi="Times New Roman" w:cs="Times New Roman"/>
                <w:b/>
                <w:bCs/>
                <w:color w:val="000000"/>
                <w:sz w:val="16"/>
                <w:szCs w:val="16"/>
              </w:rPr>
              <w:t xml:space="preserve"> </w:t>
            </w:r>
            <w:r w:rsidR="00B85FB0" w:rsidRPr="00B64755">
              <w:rPr>
                <w:rFonts w:ascii="Times New Roman" w:hAnsi="Times New Roman" w:cs="Times New Roman"/>
                <w:b/>
                <w:bCs/>
                <w:color w:val="000000"/>
                <w:sz w:val="16"/>
                <w:szCs w:val="16"/>
              </w:rPr>
              <w:t>OCAK</w:t>
            </w:r>
            <w:r w:rsidR="00D95402" w:rsidRPr="00B64755">
              <w:rPr>
                <w:rFonts w:ascii="Times New Roman" w:hAnsi="Times New Roman" w:cs="Times New Roman"/>
                <w:b/>
                <w:bCs/>
                <w:color w:val="000000"/>
                <w:sz w:val="16"/>
                <w:szCs w:val="16"/>
              </w:rPr>
              <w:t xml:space="preserve"> 2013</w:t>
            </w:r>
            <w:r w:rsidR="00B85FB0" w:rsidRPr="00B64755">
              <w:rPr>
                <w:rFonts w:ascii="Times New Roman" w:hAnsi="Times New Roman" w:cs="Times New Roman"/>
                <w:b/>
                <w:bCs/>
                <w:color w:val="000000"/>
                <w:sz w:val="16"/>
                <w:szCs w:val="16"/>
              </w:rPr>
              <w:t>)</w:t>
            </w:r>
          </w:p>
          <w:p w:rsidR="00B85FB0" w:rsidRPr="00B64755" w:rsidRDefault="00B85FB0" w:rsidP="004B499B">
            <w:pPr>
              <w:spacing w:after="0" w:line="240" w:lineRule="auto"/>
              <w:rPr>
                <w:rFonts w:ascii="Times New Roman" w:hAnsi="Times New Roman" w:cs="Times New Roman"/>
                <w:sz w:val="16"/>
                <w:szCs w:val="16"/>
              </w:rPr>
            </w:pPr>
          </w:p>
          <w:p w:rsidR="00B85FB0" w:rsidRDefault="00B85FB0" w:rsidP="004B499B">
            <w:pPr>
              <w:spacing w:after="0" w:line="240" w:lineRule="auto"/>
              <w:rPr>
                <w:rFonts w:ascii="Times New Roman" w:hAnsi="Times New Roman" w:cs="Times New Roman"/>
                <w:sz w:val="16"/>
                <w:szCs w:val="16"/>
              </w:rPr>
            </w:pPr>
          </w:p>
          <w:p w:rsidR="00B85FB0" w:rsidRDefault="00B85FB0" w:rsidP="004B499B">
            <w:pPr>
              <w:spacing w:after="0" w:line="240" w:lineRule="auto"/>
              <w:rPr>
                <w:rFonts w:ascii="Times New Roman" w:hAnsi="Times New Roman" w:cs="Times New Roman"/>
                <w:sz w:val="16"/>
                <w:szCs w:val="16"/>
              </w:rPr>
            </w:pPr>
          </w:p>
          <w:p w:rsidR="00B85FB0" w:rsidRDefault="00B85FB0" w:rsidP="004B499B">
            <w:pPr>
              <w:spacing w:after="0" w:line="240" w:lineRule="auto"/>
              <w:rPr>
                <w:rFonts w:ascii="Times New Roman" w:hAnsi="Times New Roman" w:cs="Times New Roman"/>
                <w:sz w:val="16"/>
                <w:szCs w:val="16"/>
              </w:rPr>
            </w:pPr>
          </w:p>
          <w:p w:rsidR="00B85FB0" w:rsidRPr="00AD13CC" w:rsidRDefault="00B85FB0" w:rsidP="004B499B">
            <w:pPr>
              <w:spacing w:after="0" w:line="240" w:lineRule="auto"/>
              <w:rPr>
                <w:rFonts w:ascii="Times New Roman" w:hAnsi="Times New Roman" w:cs="Times New Roman"/>
                <w:sz w:val="14"/>
                <w:szCs w:val="14"/>
              </w:rPr>
            </w:pPr>
            <w:r w:rsidRPr="00AD13CC">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tc>
        <w:tc>
          <w:tcPr>
            <w:tcW w:w="1984" w:type="dxa"/>
          </w:tcPr>
          <w:p w:rsidR="00B85FB0" w:rsidRPr="004B499B" w:rsidRDefault="00B85FB0" w:rsidP="004B499B">
            <w:pPr>
              <w:spacing w:before="80" w:after="0" w:line="240" w:lineRule="auto"/>
              <w:rPr>
                <w:rFonts w:ascii="Times New Roman" w:hAnsi="Times New Roman" w:cs="Times New Roman"/>
                <w:sz w:val="14"/>
                <w:szCs w:val="14"/>
              </w:rPr>
            </w:pPr>
            <w:r w:rsidRPr="004B499B">
              <w:rPr>
                <w:rFonts w:ascii="Times New Roman" w:hAnsi="Times New Roman" w:cs="Times New Roman"/>
                <w:sz w:val="14"/>
                <w:szCs w:val="14"/>
              </w:rPr>
              <w:sym w:font="Webdings" w:char="F060"/>
            </w:r>
            <w:r w:rsidRPr="004B499B">
              <w:rPr>
                <w:rFonts w:ascii="Times New Roman" w:eastAsia="Batang" w:hAnsi="Times New Roman" w:cs="Times New Roman"/>
                <w:sz w:val="14"/>
                <w:szCs w:val="14"/>
              </w:rPr>
              <w:t xml:space="preserve"> 1.3. kazanımı için Türkçe dersi G</w:t>
            </w:r>
            <w:r w:rsidRPr="004B499B">
              <w:rPr>
                <w:rFonts w:ascii="Times New Roman" w:hAnsi="Times New Roman" w:cs="Times New Roman"/>
                <w:sz w:val="14"/>
                <w:szCs w:val="14"/>
              </w:rPr>
              <w:t>örsel Okuma ve Görsel Sunu  öğrenme alanı, Görsel Okuma (Kazanım 10)</w:t>
            </w:r>
          </w:p>
          <w:p w:rsidR="00B85FB0" w:rsidRPr="004B499B" w:rsidRDefault="00B85FB0" w:rsidP="004B499B">
            <w:pPr>
              <w:spacing w:after="0" w:line="240" w:lineRule="auto"/>
              <w:rPr>
                <w:rFonts w:ascii="Times New Roman" w:hAnsi="Times New Roman" w:cs="Times New Roman"/>
                <w:sz w:val="14"/>
                <w:szCs w:val="14"/>
              </w:rPr>
            </w:pPr>
            <w:r w:rsidRPr="004B499B">
              <w:rPr>
                <w:rFonts w:ascii="Times New Roman" w:hAnsi="Times New Roman" w:cs="Times New Roman"/>
                <w:sz w:val="14"/>
                <w:szCs w:val="14"/>
              </w:rPr>
              <w:sym w:font="Webdings" w:char="F060"/>
            </w:r>
            <w:r w:rsidRPr="004B499B">
              <w:rPr>
                <w:rFonts w:ascii="Times New Roman" w:eastAsia="Batang" w:hAnsi="Times New Roman" w:cs="Times New Roman"/>
                <w:sz w:val="14"/>
                <w:szCs w:val="14"/>
              </w:rPr>
              <w:t xml:space="preserve"> 1.3  kazanımı için Türkçe dersi Dinleme öğrenme alanı</w:t>
            </w:r>
            <w:r w:rsidRPr="004B499B">
              <w:rPr>
                <w:rFonts w:ascii="Times New Roman" w:hAnsi="Times New Roman" w:cs="Times New Roman"/>
                <w:sz w:val="14"/>
                <w:szCs w:val="14"/>
              </w:rPr>
              <w:t>, Dinlediğini Anlama (Kazanım 27)</w:t>
            </w:r>
          </w:p>
        </w:tc>
        <w:tc>
          <w:tcPr>
            <w:tcW w:w="1560" w:type="dxa"/>
          </w:tcPr>
          <w:p w:rsidR="00B85FB0" w:rsidRPr="004220E1" w:rsidRDefault="00B85FB0" w:rsidP="004B499B">
            <w:pPr>
              <w:spacing w:after="0" w:line="240" w:lineRule="auto"/>
              <w:rPr>
                <w:rFonts w:ascii="Times New Roman" w:hAnsi="Times New Roman" w:cs="Times New Roman"/>
                <w:sz w:val="20"/>
                <w:szCs w:val="20"/>
              </w:rPr>
            </w:pPr>
          </w:p>
        </w:tc>
      </w:tr>
      <w:tr w:rsidR="00B85FB0" w:rsidRPr="005E2833" w:rsidTr="00BF44A1">
        <w:trPr>
          <w:cantSplit/>
          <w:trHeight w:val="2400"/>
        </w:trPr>
        <w:tc>
          <w:tcPr>
            <w:tcW w:w="352" w:type="dxa"/>
            <w:vMerge/>
            <w:textDirection w:val="btLr"/>
          </w:tcPr>
          <w:p w:rsidR="00B85FB0" w:rsidRPr="009134C9" w:rsidRDefault="00B85FB0" w:rsidP="004B499B">
            <w:pPr>
              <w:spacing w:after="0" w:line="240" w:lineRule="auto"/>
              <w:ind w:left="113" w:right="113"/>
              <w:jc w:val="center"/>
              <w:rPr>
                <w:rFonts w:ascii="Times New Roman" w:hAnsi="Times New Roman" w:cs="Times New Roman"/>
                <w:b/>
                <w:bCs/>
                <w:sz w:val="20"/>
                <w:szCs w:val="20"/>
              </w:rPr>
            </w:pPr>
          </w:p>
        </w:tc>
        <w:tc>
          <w:tcPr>
            <w:tcW w:w="323" w:type="dxa"/>
            <w:tcBorders>
              <w:bottom w:val="single" w:sz="4" w:space="0" w:color="auto"/>
            </w:tcBorders>
            <w:textDirection w:val="btLr"/>
          </w:tcPr>
          <w:p w:rsidR="00B85FB0" w:rsidRPr="009134C9" w:rsidRDefault="00B85FB0" w:rsidP="004B499B">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r w:rsidRPr="009134C9">
              <w:rPr>
                <w:rFonts w:ascii="Times New Roman" w:hAnsi="Times New Roman" w:cs="Times New Roman"/>
                <w:b/>
                <w:bCs/>
                <w:sz w:val="16"/>
                <w:szCs w:val="16"/>
              </w:rPr>
              <w:t>.HAFTA</w:t>
            </w:r>
          </w:p>
        </w:tc>
        <w:tc>
          <w:tcPr>
            <w:tcW w:w="426" w:type="dxa"/>
            <w:textDirection w:val="btLr"/>
          </w:tcPr>
          <w:p w:rsidR="00B85FB0" w:rsidRPr="009134C9" w:rsidRDefault="00B85FB0" w:rsidP="004B499B">
            <w:pPr>
              <w:tabs>
                <w:tab w:val="left" w:pos="252"/>
              </w:tabs>
              <w:spacing w:after="0" w:line="240" w:lineRule="auto"/>
              <w:jc w:val="center"/>
              <w:rPr>
                <w:rFonts w:ascii="Times New Roman" w:hAnsi="Times New Roman" w:cs="Times New Roman"/>
                <w:b/>
                <w:bCs/>
                <w:color w:val="000000"/>
                <w:sz w:val="16"/>
                <w:szCs w:val="16"/>
              </w:rPr>
            </w:pPr>
            <w:r w:rsidRPr="009134C9">
              <w:rPr>
                <w:rFonts w:ascii="Times New Roman" w:hAnsi="Times New Roman" w:cs="Times New Roman"/>
                <w:b/>
                <w:bCs/>
                <w:color w:val="000000"/>
                <w:sz w:val="16"/>
                <w:szCs w:val="16"/>
              </w:rPr>
              <w:t>3</w:t>
            </w:r>
          </w:p>
        </w:tc>
        <w:tc>
          <w:tcPr>
            <w:tcW w:w="4536" w:type="dxa"/>
          </w:tcPr>
          <w:p w:rsidR="00B85FB0" w:rsidRDefault="00B85FB0" w:rsidP="004B499B">
            <w:pPr>
              <w:spacing w:after="0" w:line="240" w:lineRule="auto"/>
              <w:rPr>
                <w:rFonts w:ascii="Times New Roman" w:hAnsi="Times New Roman" w:cs="Times New Roman"/>
                <w:sz w:val="16"/>
                <w:szCs w:val="16"/>
              </w:rPr>
            </w:pPr>
          </w:p>
          <w:p w:rsidR="00B85FB0" w:rsidRPr="00AF4CAC" w:rsidRDefault="00B85FB0" w:rsidP="004B499B">
            <w:pPr>
              <w:spacing w:after="0" w:line="240" w:lineRule="auto"/>
              <w:rPr>
                <w:rFonts w:ascii="Times New Roman" w:hAnsi="Times New Roman" w:cs="Times New Roman"/>
                <w:sz w:val="16"/>
                <w:szCs w:val="16"/>
              </w:rPr>
            </w:pPr>
            <w:r w:rsidRPr="00AF4CAC">
              <w:rPr>
                <w:rFonts w:ascii="Times New Roman" w:hAnsi="Times New Roman" w:cs="Times New Roman"/>
                <w:sz w:val="16"/>
                <w:szCs w:val="16"/>
              </w:rPr>
              <w:t>2.5. Hareket eden bazı cisimleri durdurmanın tehlikeli olabileceğini fark eder.</w:t>
            </w:r>
          </w:p>
          <w:p w:rsidR="00B85FB0" w:rsidRPr="00AF4CAC" w:rsidRDefault="00B85FB0" w:rsidP="004B499B">
            <w:pPr>
              <w:spacing w:after="0" w:line="240" w:lineRule="auto"/>
              <w:rPr>
                <w:rFonts w:ascii="Times New Roman" w:hAnsi="Times New Roman" w:cs="Times New Roman"/>
                <w:sz w:val="16"/>
                <w:szCs w:val="16"/>
              </w:rPr>
            </w:pPr>
            <w:r w:rsidRPr="00AF4CAC">
              <w:rPr>
                <w:rFonts w:ascii="Times New Roman" w:hAnsi="Times New Roman" w:cs="Times New Roman"/>
                <w:sz w:val="16"/>
                <w:szCs w:val="16"/>
              </w:rPr>
              <w:t>2.6. Kuvveti “itme veya çekme” kelimeleri ile tanımlar.</w:t>
            </w:r>
          </w:p>
          <w:p w:rsidR="00B85FB0" w:rsidRDefault="00B85FB0" w:rsidP="004B499B">
            <w:pPr>
              <w:spacing w:after="0" w:line="240" w:lineRule="auto"/>
              <w:rPr>
                <w:rFonts w:ascii="Times New Roman" w:hAnsi="Times New Roman" w:cs="Times New Roman"/>
                <w:b/>
                <w:bCs/>
                <w:sz w:val="16"/>
                <w:szCs w:val="16"/>
              </w:rPr>
            </w:pPr>
          </w:p>
          <w:p w:rsidR="00B85FB0" w:rsidRPr="004B499B" w:rsidRDefault="00B85FB0" w:rsidP="004B499B">
            <w:pPr>
              <w:spacing w:after="0" w:line="240" w:lineRule="auto"/>
              <w:rPr>
                <w:rFonts w:ascii="Times New Roman" w:hAnsi="Times New Roman" w:cs="Times New Roman"/>
                <w:b/>
                <w:bCs/>
                <w:sz w:val="16"/>
                <w:szCs w:val="16"/>
              </w:rPr>
            </w:pPr>
            <w:r w:rsidRPr="004B499B">
              <w:rPr>
                <w:rFonts w:ascii="Times New Roman" w:hAnsi="Times New Roman" w:cs="Times New Roman"/>
                <w:b/>
                <w:bCs/>
                <w:sz w:val="16"/>
                <w:szCs w:val="16"/>
              </w:rPr>
              <w:t>3.</w:t>
            </w:r>
            <w:r w:rsidRPr="004B499B">
              <w:rPr>
                <w:rFonts w:ascii="Times New Roman" w:hAnsi="Times New Roman" w:cs="Times New Roman"/>
                <w:b/>
                <w:bCs/>
                <w:color w:val="0000FF"/>
                <w:sz w:val="16"/>
                <w:szCs w:val="16"/>
              </w:rPr>
              <w:t xml:space="preserve"> </w:t>
            </w:r>
            <w:r w:rsidRPr="004B499B">
              <w:rPr>
                <w:rFonts w:ascii="Times New Roman" w:hAnsi="Times New Roman" w:cs="Times New Roman"/>
                <w:b/>
                <w:bCs/>
                <w:sz w:val="16"/>
                <w:szCs w:val="16"/>
              </w:rPr>
              <w:t xml:space="preserve">Kuvvetin cisimler üzerindeki çeşitli etkilerini anlamak amacıyla öğrenciler; </w:t>
            </w:r>
          </w:p>
          <w:p w:rsidR="00B85FB0" w:rsidRDefault="00B85FB0" w:rsidP="004B499B">
            <w:pPr>
              <w:spacing w:after="0" w:line="240" w:lineRule="auto"/>
              <w:rPr>
                <w:rFonts w:ascii="Times New Roman" w:hAnsi="Times New Roman" w:cs="Times New Roman"/>
                <w:sz w:val="16"/>
                <w:szCs w:val="16"/>
              </w:rPr>
            </w:pPr>
            <w:r w:rsidRPr="00AF4CAC">
              <w:rPr>
                <w:rFonts w:ascii="Times New Roman" w:hAnsi="Times New Roman" w:cs="Times New Roman"/>
                <w:sz w:val="16"/>
                <w:szCs w:val="16"/>
              </w:rPr>
              <w:t>3.1. Gözlemlerine dayanarak bir cisim eğer hızlanıyor, yavaşlıyor veya yön değiştiriyorsa ona bir kuvvet uygulandığı çıkarımını yapar (BSB-1, 7).</w:t>
            </w:r>
          </w:p>
          <w:p w:rsidR="00D95402" w:rsidRPr="000C4979" w:rsidRDefault="00D95402" w:rsidP="004B499B">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14-16 O</w:t>
            </w:r>
            <w:r w:rsidR="000C4979" w:rsidRPr="000C4979">
              <w:rPr>
                <w:rFonts w:ascii="Times New Roman" w:hAnsi="Times New Roman" w:cs="Times New Roman"/>
                <w:b/>
                <w:sz w:val="16"/>
                <w:szCs w:val="16"/>
              </w:rPr>
              <w:t>cak</w:t>
            </w:r>
            <w:r w:rsidRPr="000C4979">
              <w:rPr>
                <w:rFonts w:ascii="Times New Roman" w:hAnsi="Times New Roman" w:cs="Times New Roman"/>
                <w:b/>
                <w:sz w:val="16"/>
                <w:szCs w:val="16"/>
              </w:rPr>
              <w:t xml:space="preserve"> 2013</w:t>
            </w:r>
          </w:p>
        </w:tc>
        <w:tc>
          <w:tcPr>
            <w:tcW w:w="2268" w:type="dxa"/>
            <w:vMerge/>
          </w:tcPr>
          <w:p w:rsidR="00B85FB0" w:rsidRPr="004220E1" w:rsidRDefault="00B85FB0" w:rsidP="00401F09">
            <w:pPr>
              <w:spacing w:after="0" w:line="240" w:lineRule="auto"/>
              <w:rPr>
                <w:rFonts w:ascii="Times New Roman" w:hAnsi="Times New Roman" w:cs="Times New Roman"/>
                <w:sz w:val="20"/>
                <w:szCs w:val="20"/>
              </w:rPr>
            </w:pPr>
          </w:p>
        </w:tc>
        <w:tc>
          <w:tcPr>
            <w:tcW w:w="2268" w:type="dxa"/>
          </w:tcPr>
          <w:p w:rsidR="00B85FB0" w:rsidRPr="004B499B" w:rsidRDefault="00B85FB0" w:rsidP="004B499B">
            <w:pPr>
              <w:spacing w:after="0" w:line="240" w:lineRule="auto"/>
              <w:rPr>
                <w:rFonts w:ascii="Times New Roman" w:hAnsi="Times New Roman" w:cs="Times New Roman"/>
                <w:sz w:val="14"/>
                <w:szCs w:val="14"/>
              </w:rPr>
            </w:pPr>
            <w:r w:rsidRPr="004B499B">
              <w:rPr>
                <w:rFonts w:ascii="Times New Roman" w:hAnsi="Times New Roman" w:cs="Times New Roman"/>
                <w:spacing w:val="-20"/>
                <w:sz w:val="14"/>
                <w:szCs w:val="14"/>
              </w:rPr>
              <w:t xml:space="preserve">[!]  </w:t>
            </w:r>
            <w:r w:rsidRPr="004B499B">
              <w:rPr>
                <w:rFonts w:ascii="Times New Roman" w:hAnsi="Times New Roman" w:cs="Times New Roman"/>
                <w:sz w:val="14"/>
                <w:szCs w:val="14"/>
              </w:rPr>
              <w:t>2.5 Öğrenciler, hareket eden bazı cisimlerin neden olabileceği tehlikeler konusunda uyarılır (hızlı hareket eden araçlar, hızla  dönen cisimler).</w:t>
            </w:r>
          </w:p>
          <w:p w:rsidR="00B85FB0" w:rsidRPr="004B499B" w:rsidRDefault="00B85FB0" w:rsidP="004B499B">
            <w:pPr>
              <w:spacing w:after="0" w:line="240" w:lineRule="auto"/>
              <w:rPr>
                <w:rFonts w:ascii="Times New Roman" w:hAnsi="Times New Roman" w:cs="Times New Roman"/>
                <w:sz w:val="14"/>
                <w:szCs w:val="14"/>
              </w:rPr>
            </w:pPr>
            <w:r w:rsidRPr="004B499B">
              <w:rPr>
                <w:rFonts w:ascii="Times New Roman" w:hAnsi="Times New Roman" w:cs="Times New Roman"/>
                <w:spacing w:val="-20"/>
                <w:sz w:val="14"/>
                <w:szCs w:val="14"/>
              </w:rPr>
              <w:t xml:space="preserve">[!]  </w:t>
            </w:r>
            <w:r w:rsidRPr="004B499B">
              <w:rPr>
                <w:rFonts w:ascii="Times New Roman" w:hAnsi="Times New Roman" w:cs="Times New Roman"/>
                <w:sz w:val="14"/>
                <w:szCs w:val="14"/>
              </w:rPr>
              <w:t>Öğrenciler, cisimlerin şekil değişikliği ile ilgili etkinlikleri yaparken sıkma, bükme, germe, vurma esnasında oluşabilecek tehlikelere karşı uyarılmalıdır.</w:t>
            </w:r>
          </w:p>
        </w:tc>
        <w:tc>
          <w:tcPr>
            <w:tcW w:w="1559" w:type="dxa"/>
            <w:vMerge/>
          </w:tcPr>
          <w:p w:rsidR="00B85FB0" w:rsidRPr="004B499B" w:rsidRDefault="00B85FB0" w:rsidP="004B499B">
            <w:pPr>
              <w:spacing w:after="0" w:line="240" w:lineRule="auto"/>
              <w:rPr>
                <w:rFonts w:ascii="Times New Roman" w:hAnsi="Times New Roman" w:cs="Times New Roman"/>
                <w:sz w:val="14"/>
                <w:szCs w:val="14"/>
              </w:rPr>
            </w:pPr>
          </w:p>
        </w:tc>
        <w:tc>
          <w:tcPr>
            <w:tcW w:w="1984" w:type="dxa"/>
          </w:tcPr>
          <w:p w:rsidR="00B85FB0" w:rsidRPr="004B499B" w:rsidRDefault="00B85FB0" w:rsidP="004B499B">
            <w:pPr>
              <w:spacing w:after="0" w:line="240" w:lineRule="auto"/>
              <w:rPr>
                <w:rFonts w:ascii="Times New Roman" w:hAnsi="Times New Roman" w:cs="Times New Roman"/>
                <w:sz w:val="14"/>
                <w:szCs w:val="14"/>
              </w:rPr>
            </w:pPr>
            <w:r w:rsidRPr="004B499B">
              <w:rPr>
                <w:rFonts w:ascii="Times New Roman" w:hAnsi="Times New Roman" w:cs="Times New Roman"/>
                <w:sz w:val="14"/>
                <w:szCs w:val="14"/>
              </w:rPr>
              <w:sym w:font="MS Outlook" w:char="F043"/>
            </w:r>
            <w:r w:rsidRPr="004B499B">
              <w:rPr>
                <w:rFonts w:ascii="Times New Roman" w:hAnsi="Times New Roman" w:cs="Times New Roman"/>
                <w:sz w:val="14"/>
                <w:szCs w:val="14"/>
              </w:rPr>
              <w:t xml:space="preserve"> Kuvvetin büyüklüğünün nasıl ölçülebileceğine ilişkin uygulamalar ileriki sınıflarda işlenecektir.</w:t>
            </w:r>
          </w:p>
        </w:tc>
        <w:tc>
          <w:tcPr>
            <w:tcW w:w="1560" w:type="dxa"/>
          </w:tcPr>
          <w:p w:rsidR="00B85FB0" w:rsidRPr="004220E1" w:rsidRDefault="00B85FB0" w:rsidP="004B499B">
            <w:pPr>
              <w:spacing w:after="0" w:line="240" w:lineRule="auto"/>
              <w:rPr>
                <w:rFonts w:ascii="Times New Roman" w:hAnsi="Times New Roman" w:cs="Times New Roman"/>
                <w:sz w:val="20"/>
                <w:szCs w:val="20"/>
              </w:rPr>
            </w:pPr>
          </w:p>
        </w:tc>
      </w:tr>
      <w:tr w:rsidR="00B85FB0" w:rsidRPr="005E2833" w:rsidTr="00BF44A1">
        <w:trPr>
          <w:cantSplit/>
          <w:trHeight w:val="2114"/>
        </w:trPr>
        <w:tc>
          <w:tcPr>
            <w:tcW w:w="352" w:type="dxa"/>
            <w:vMerge/>
            <w:textDirection w:val="btLr"/>
          </w:tcPr>
          <w:p w:rsidR="00B85FB0" w:rsidRPr="009134C9" w:rsidRDefault="00B85FB0" w:rsidP="004B499B">
            <w:pPr>
              <w:jc w:val="center"/>
              <w:rPr>
                <w:rFonts w:ascii="Times New Roman" w:hAnsi="Times New Roman" w:cs="Times New Roman"/>
                <w:b/>
                <w:bCs/>
                <w:sz w:val="20"/>
                <w:szCs w:val="20"/>
              </w:rPr>
            </w:pPr>
          </w:p>
        </w:tc>
        <w:tc>
          <w:tcPr>
            <w:tcW w:w="323" w:type="dxa"/>
            <w:tcBorders>
              <w:top w:val="single" w:sz="4" w:space="0" w:color="auto"/>
            </w:tcBorders>
            <w:textDirection w:val="btLr"/>
          </w:tcPr>
          <w:p w:rsidR="00B85FB0" w:rsidRPr="009134C9" w:rsidRDefault="00B85FB0" w:rsidP="004B499B">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4</w:t>
            </w:r>
            <w:r w:rsidRPr="009134C9">
              <w:rPr>
                <w:rFonts w:ascii="Times New Roman" w:hAnsi="Times New Roman" w:cs="Times New Roman"/>
                <w:b/>
                <w:bCs/>
                <w:sz w:val="16"/>
                <w:szCs w:val="16"/>
              </w:rPr>
              <w:t>. HAFTA</w:t>
            </w:r>
          </w:p>
        </w:tc>
        <w:tc>
          <w:tcPr>
            <w:tcW w:w="426" w:type="dxa"/>
            <w:textDirection w:val="btLr"/>
          </w:tcPr>
          <w:p w:rsidR="00B85FB0" w:rsidRPr="009134C9" w:rsidRDefault="00B85FB0" w:rsidP="004B499B">
            <w:pPr>
              <w:tabs>
                <w:tab w:val="left" w:pos="252"/>
              </w:tabs>
              <w:spacing w:after="0" w:line="240" w:lineRule="auto"/>
              <w:jc w:val="center"/>
              <w:rPr>
                <w:rFonts w:ascii="Times New Roman" w:hAnsi="Times New Roman" w:cs="Times New Roman"/>
                <w:b/>
                <w:bCs/>
                <w:color w:val="000000"/>
                <w:sz w:val="16"/>
                <w:szCs w:val="16"/>
              </w:rPr>
            </w:pPr>
            <w:r w:rsidRPr="009134C9">
              <w:rPr>
                <w:rFonts w:ascii="Times New Roman" w:hAnsi="Times New Roman" w:cs="Times New Roman"/>
                <w:b/>
                <w:bCs/>
                <w:color w:val="000000"/>
                <w:sz w:val="16"/>
                <w:szCs w:val="16"/>
              </w:rPr>
              <w:t>3</w:t>
            </w:r>
          </w:p>
        </w:tc>
        <w:tc>
          <w:tcPr>
            <w:tcW w:w="4536" w:type="dxa"/>
          </w:tcPr>
          <w:p w:rsidR="00B85FB0" w:rsidRPr="00AF4CAC" w:rsidRDefault="00B85FB0" w:rsidP="004B499B">
            <w:pPr>
              <w:spacing w:before="80" w:after="0" w:line="240" w:lineRule="auto"/>
              <w:rPr>
                <w:rFonts w:ascii="Times New Roman" w:hAnsi="Times New Roman" w:cs="Times New Roman"/>
                <w:sz w:val="16"/>
                <w:szCs w:val="16"/>
              </w:rPr>
            </w:pPr>
            <w:r w:rsidRPr="00AF4CAC">
              <w:rPr>
                <w:rFonts w:ascii="Times New Roman" w:hAnsi="Times New Roman" w:cs="Times New Roman"/>
                <w:sz w:val="16"/>
                <w:szCs w:val="16"/>
              </w:rPr>
              <w:t>.2. Bir cisme kuvvet uyguladığında kuvvetin cisim üzerinde bazen şekil değişikliği yapabileceğini deneylerle gösterir (BSB-2, 14, 15, 23).</w:t>
            </w:r>
          </w:p>
          <w:p w:rsidR="00B85FB0" w:rsidRPr="00AF4CAC" w:rsidRDefault="00B85FB0" w:rsidP="004B499B">
            <w:pPr>
              <w:spacing w:before="80" w:after="0" w:line="240" w:lineRule="auto"/>
              <w:rPr>
                <w:rFonts w:ascii="Times New Roman" w:hAnsi="Times New Roman" w:cs="Times New Roman"/>
                <w:sz w:val="16"/>
                <w:szCs w:val="16"/>
              </w:rPr>
            </w:pPr>
            <w:r w:rsidRPr="00AF4CAC">
              <w:rPr>
                <w:rFonts w:ascii="Times New Roman" w:hAnsi="Times New Roman" w:cs="Times New Roman"/>
                <w:sz w:val="16"/>
                <w:szCs w:val="16"/>
              </w:rPr>
              <w:t>3.3. Cisimlere kuvvet uyguladığında bazı cisimlerin eski şekline döndüğünü, bazılarının ise dönmeyip şekil değişikliğine uğradığını deneylerle gösterir (BSB-14, 15, 23).</w:t>
            </w:r>
          </w:p>
          <w:p w:rsidR="00B85FB0" w:rsidRDefault="00B85FB0" w:rsidP="004B499B">
            <w:pPr>
              <w:spacing w:after="0" w:line="240" w:lineRule="auto"/>
              <w:rPr>
                <w:rFonts w:ascii="Times New Roman" w:hAnsi="Times New Roman" w:cs="Times New Roman"/>
                <w:sz w:val="16"/>
                <w:szCs w:val="16"/>
              </w:rPr>
            </w:pPr>
            <w:r w:rsidRPr="00AF4CAC">
              <w:rPr>
                <w:rFonts w:ascii="Times New Roman" w:hAnsi="Times New Roman" w:cs="Times New Roman"/>
                <w:sz w:val="16"/>
                <w:szCs w:val="16"/>
              </w:rPr>
              <w:t>3.4. Kuvvetin cisimlerin hareket ve şekilleri üzerindeki etkilerini örneklerle açıklar (BSB-2, 3).</w:t>
            </w:r>
          </w:p>
          <w:p w:rsidR="00D95402" w:rsidRPr="000C4979" w:rsidRDefault="00D95402" w:rsidP="004B499B">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21-23 O</w:t>
            </w:r>
            <w:r w:rsidR="000C4979" w:rsidRPr="000C4979">
              <w:rPr>
                <w:rFonts w:ascii="Times New Roman" w:hAnsi="Times New Roman" w:cs="Times New Roman"/>
                <w:b/>
                <w:sz w:val="16"/>
                <w:szCs w:val="16"/>
              </w:rPr>
              <w:t>cak</w:t>
            </w:r>
            <w:r w:rsidRPr="000C4979">
              <w:rPr>
                <w:rFonts w:ascii="Times New Roman" w:hAnsi="Times New Roman" w:cs="Times New Roman"/>
                <w:b/>
                <w:sz w:val="16"/>
                <w:szCs w:val="16"/>
              </w:rPr>
              <w:t xml:space="preserve"> 2013</w:t>
            </w:r>
          </w:p>
        </w:tc>
        <w:tc>
          <w:tcPr>
            <w:tcW w:w="2268" w:type="dxa"/>
            <w:vMerge/>
          </w:tcPr>
          <w:p w:rsidR="00B85FB0" w:rsidRPr="004220E1" w:rsidRDefault="00B85FB0" w:rsidP="004B499B">
            <w:pPr>
              <w:spacing w:after="0" w:line="240" w:lineRule="auto"/>
              <w:rPr>
                <w:rFonts w:ascii="Times New Roman" w:hAnsi="Times New Roman" w:cs="Times New Roman"/>
                <w:sz w:val="20"/>
                <w:szCs w:val="20"/>
              </w:rPr>
            </w:pPr>
          </w:p>
        </w:tc>
        <w:tc>
          <w:tcPr>
            <w:tcW w:w="2268" w:type="dxa"/>
          </w:tcPr>
          <w:p w:rsidR="004860DE" w:rsidRDefault="004860DE" w:rsidP="004860DE">
            <w:pPr>
              <w:jc w:val="center"/>
              <w:rPr>
                <w:b/>
                <w:bCs/>
                <w:sz w:val="20"/>
                <w:szCs w:val="20"/>
              </w:rPr>
            </w:pPr>
            <w:r>
              <w:rPr>
                <w:b/>
                <w:bCs/>
                <w:sz w:val="20"/>
                <w:szCs w:val="20"/>
              </w:rPr>
              <w:t>25.01/11.02.2013 YARIYIL TATİLİ</w:t>
            </w:r>
          </w:p>
          <w:p w:rsidR="00B85FB0" w:rsidRPr="004220E1" w:rsidRDefault="00B85FB0" w:rsidP="004B499B">
            <w:pPr>
              <w:spacing w:after="0" w:line="240" w:lineRule="auto"/>
              <w:rPr>
                <w:rFonts w:ascii="Times New Roman" w:hAnsi="Times New Roman" w:cs="Times New Roman"/>
                <w:spacing w:val="-20"/>
                <w:sz w:val="15"/>
                <w:szCs w:val="15"/>
              </w:rPr>
            </w:pPr>
          </w:p>
        </w:tc>
        <w:tc>
          <w:tcPr>
            <w:tcW w:w="1559" w:type="dxa"/>
            <w:vMerge/>
          </w:tcPr>
          <w:p w:rsidR="00B85FB0" w:rsidRPr="004220E1" w:rsidRDefault="00B85FB0" w:rsidP="004B499B">
            <w:pPr>
              <w:pStyle w:val="GvdeMetniGirintisi3"/>
              <w:spacing w:after="0"/>
              <w:ind w:left="0"/>
              <w:rPr>
                <w:b/>
                <w:bCs/>
                <w:color w:val="FF0000"/>
              </w:rPr>
            </w:pPr>
          </w:p>
        </w:tc>
        <w:tc>
          <w:tcPr>
            <w:tcW w:w="1984" w:type="dxa"/>
          </w:tcPr>
          <w:p w:rsidR="00B85FB0" w:rsidRPr="004220E1" w:rsidRDefault="00B85FB0" w:rsidP="004B499B">
            <w:pPr>
              <w:spacing w:after="0" w:line="240" w:lineRule="auto"/>
              <w:rPr>
                <w:rFonts w:ascii="Times New Roman" w:hAnsi="Times New Roman" w:cs="Times New Roman"/>
                <w:sz w:val="20"/>
                <w:szCs w:val="20"/>
              </w:rPr>
            </w:pPr>
          </w:p>
        </w:tc>
        <w:tc>
          <w:tcPr>
            <w:tcW w:w="1560" w:type="dxa"/>
          </w:tcPr>
          <w:p w:rsidR="00B85FB0" w:rsidRPr="004220E1" w:rsidRDefault="00B85FB0" w:rsidP="004B499B">
            <w:pPr>
              <w:spacing w:after="0" w:line="240" w:lineRule="auto"/>
              <w:rPr>
                <w:rFonts w:ascii="Times New Roman" w:hAnsi="Times New Roman" w:cs="Times New Roman"/>
                <w:sz w:val="20"/>
                <w:szCs w:val="20"/>
              </w:rPr>
            </w:pPr>
          </w:p>
        </w:tc>
      </w:tr>
    </w:tbl>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23702B" w:rsidRDefault="0023702B" w:rsidP="004220E1">
      <w:pPr>
        <w:spacing w:after="0" w:line="240" w:lineRule="auto"/>
        <w:rPr>
          <w:rFonts w:cs="Times New Roman"/>
        </w:rPr>
      </w:pPr>
    </w:p>
    <w:p w:rsidR="003248A8" w:rsidRDefault="003248A8" w:rsidP="004220E1">
      <w:pPr>
        <w:spacing w:after="0" w:line="240" w:lineRule="auto"/>
        <w:rPr>
          <w:rFonts w:cs="Times New Roman"/>
        </w:rPr>
      </w:pPr>
    </w:p>
    <w:tbl>
      <w:tblPr>
        <w:tblpPr w:leftFromText="141" w:rightFromText="141" w:vertAnchor="page" w:horzAnchor="margin" w:tblpY="1234"/>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5103"/>
        <w:gridCol w:w="1842"/>
        <w:gridCol w:w="2268"/>
        <w:gridCol w:w="1560"/>
        <w:gridCol w:w="1842"/>
        <w:gridCol w:w="1560"/>
      </w:tblGrid>
      <w:tr w:rsidR="003248A8" w:rsidRPr="005E2833">
        <w:trPr>
          <w:cantSplit/>
          <w:trHeight w:val="311"/>
        </w:trPr>
        <w:tc>
          <w:tcPr>
            <w:tcW w:w="1101" w:type="dxa"/>
            <w:gridSpan w:val="3"/>
          </w:tcPr>
          <w:p w:rsidR="003248A8" w:rsidRPr="009134C9" w:rsidRDefault="003248A8" w:rsidP="00A86CB7">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175" w:type="dxa"/>
            <w:gridSpan w:val="6"/>
          </w:tcPr>
          <w:p w:rsidR="003248A8" w:rsidRPr="005E2833" w:rsidRDefault="003248A8" w:rsidP="00A944B8">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w:t>
            </w:r>
            <w:r>
              <w:rPr>
                <w:rFonts w:ascii="Times New Roman" w:hAnsi="Times New Roman" w:cs="Times New Roman"/>
                <w:b/>
                <w:bCs/>
                <w:sz w:val="20"/>
                <w:szCs w:val="20"/>
              </w:rPr>
              <w:t xml:space="preserve"> </w:t>
            </w:r>
            <w:r w:rsidRPr="004B499B">
              <w:rPr>
                <w:rFonts w:ascii="Times New Roman" w:hAnsi="Times New Roman" w:cs="Times New Roman"/>
                <w:b/>
                <w:bCs/>
                <w:sz w:val="20"/>
                <w:szCs w:val="20"/>
              </w:rPr>
              <w:t>FİZİKSEL OLAYLAR</w:t>
            </w:r>
            <w:r w:rsidRPr="004B499B">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Pr>
                <w:rFonts w:ascii="Times New Roman" w:hAnsi="Times New Roman" w:cs="Times New Roman"/>
                <w:b/>
                <w:bCs/>
                <w:sz w:val="20"/>
                <w:szCs w:val="20"/>
              </w:rPr>
              <w:t xml:space="preserve">       </w:t>
            </w:r>
            <w:r w:rsidRPr="005E2833">
              <w:rPr>
                <w:rFonts w:ascii="Times New Roman" w:hAnsi="Times New Roman" w:cs="Times New Roman"/>
                <w:b/>
                <w:bCs/>
                <w:sz w:val="20"/>
                <w:szCs w:val="20"/>
              </w:rPr>
              <w:t xml:space="preserve">ÜNİTE: </w:t>
            </w:r>
            <w:r w:rsidRPr="004B499B">
              <w:rPr>
                <w:b/>
                <w:bCs/>
                <w:sz w:val="20"/>
                <w:szCs w:val="20"/>
              </w:rPr>
              <w:t xml:space="preserve"> </w:t>
            </w:r>
            <w:r>
              <w:rPr>
                <w:rFonts w:ascii="Times New Roman" w:hAnsi="Times New Roman" w:cs="Times New Roman"/>
                <w:b/>
                <w:bCs/>
                <w:sz w:val="20"/>
                <w:szCs w:val="20"/>
              </w:rPr>
              <w:t>IŞIK VE SES</w:t>
            </w:r>
          </w:p>
        </w:tc>
      </w:tr>
      <w:tr w:rsidR="003248A8" w:rsidRPr="005E2833">
        <w:trPr>
          <w:cantSplit/>
          <w:trHeight w:val="997"/>
        </w:trPr>
        <w:tc>
          <w:tcPr>
            <w:tcW w:w="352" w:type="dxa"/>
            <w:textDirection w:val="btLr"/>
          </w:tcPr>
          <w:p w:rsidR="003248A8" w:rsidRPr="009134C9" w:rsidRDefault="003248A8" w:rsidP="00A86CB7">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A86CB7">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A86CB7">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5103" w:type="dxa"/>
            <w:vAlign w:val="center"/>
          </w:tcPr>
          <w:p w:rsidR="003248A8" w:rsidRPr="009134C9" w:rsidRDefault="003248A8" w:rsidP="00A86CB7">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1842" w:type="dxa"/>
            <w:vAlign w:val="center"/>
          </w:tcPr>
          <w:p w:rsidR="003248A8" w:rsidRPr="009134C9" w:rsidRDefault="003248A8" w:rsidP="00A86CB7">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2268" w:type="dxa"/>
            <w:vAlign w:val="center"/>
          </w:tcPr>
          <w:p w:rsidR="003248A8" w:rsidRPr="009134C9" w:rsidRDefault="003248A8" w:rsidP="00A86CB7">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1560" w:type="dxa"/>
            <w:vAlign w:val="center"/>
          </w:tcPr>
          <w:p w:rsidR="003248A8" w:rsidRPr="009134C9" w:rsidRDefault="003248A8" w:rsidP="00A86CB7">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842" w:type="dxa"/>
            <w:vAlign w:val="center"/>
          </w:tcPr>
          <w:p w:rsidR="003248A8" w:rsidRPr="009134C9" w:rsidRDefault="003248A8" w:rsidP="00A86CB7">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 VE DİĞER DERSLERLE İLİŞKİLENDİRME</w:t>
            </w:r>
          </w:p>
        </w:tc>
        <w:tc>
          <w:tcPr>
            <w:tcW w:w="1560" w:type="dxa"/>
            <w:vAlign w:val="center"/>
          </w:tcPr>
          <w:p w:rsidR="003248A8" w:rsidRPr="009134C9" w:rsidRDefault="003248A8" w:rsidP="00A86CB7">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B85FB0" w:rsidRPr="005E2833">
        <w:trPr>
          <w:cantSplit/>
          <w:trHeight w:val="2204"/>
        </w:trPr>
        <w:tc>
          <w:tcPr>
            <w:tcW w:w="352" w:type="dxa"/>
            <w:vMerge w:val="restart"/>
            <w:textDirection w:val="btLr"/>
          </w:tcPr>
          <w:p w:rsidR="00B85FB0" w:rsidRPr="009134C9" w:rsidRDefault="00B85FB0" w:rsidP="00A86CB7">
            <w:pPr>
              <w:jc w:val="center"/>
              <w:rPr>
                <w:rFonts w:ascii="Times New Roman" w:hAnsi="Times New Roman" w:cs="Times New Roman"/>
                <w:b/>
                <w:bCs/>
                <w:sz w:val="20"/>
                <w:szCs w:val="20"/>
              </w:rPr>
            </w:pPr>
            <w:r>
              <w:rPr>
                <w:rFonts w:ascii="Times New Roman" w:hAnsi="Times New Roman" w:cs="Times New Roman"/>
                <w:b/>
                <w:bCs/>
                <w:sz w:val="20"/>
                <w:szCs w:val="20"/>
              </w:rPr>
              <w:t>ŞUBAT</w:t>
            </w:r>
          </w:p>
        </w:tc>
        <w:tc>
          <w:tcPr>
            <w:tcW w:w="323" w:type="dxa"/>
            <w:textDirection w:val="btLr"/>
          </w:tcPr>
          <w:p w:rsidR="00B85FB0" w:rsidRPr="009134C9" w:rsidRDefault="00B85FB0" w:rsidP="00A86CB7">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16"/>
                <w:szCs w:val="16"/>
              </w:rPr>
              <w:t>2</w:t>
            </w:r>
            <w:r w:rsidRPr="009134C9">
              <w:rPr>
                <w:rFonts w:ascii="Times New Roman" w:hAnsi="Times New Roman" w:cs="Times New Roman"/>
                <w:b/>
                <w:bCs/>
                <w:sz w:val="16"/>
                <w:szCs w:val="16"/>
              </w:rPr>
              <w:t>.HAFTA</w:t>
            </w:r>
          </w:p>
        </w:tc>
        <w:tc>
          <w:tcPr>
            <w:tcW w:w="426" w:type="dxa"/>
            <w:textDirection w:val="btLr"/>
          </w:tcPr>
          <w:p w:rsidR="00B85FB0" w:rsidRPr="009134C9" w:rsidRDefault="00B85FB0" w:rsidP="00A86CB7">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p>
        </w:tc>
        <w:tc>
          <w:tcPr>
            <w:tcW w:w="5103" w:type="dxa"/>
          </w:tcPr>
          <w:p w:rsidR="00B85FB0" w:rsidRPr="00A944B8" w:rsidRDefault="00B85FB0" w:rsidP="00A944B8">
            <w:pPr>
              <w:spacing w:after="0" w:line="240" w:lineRule="auto"/>
              <w:rPr>
                <w:rFonts w:ascii="Times New Roman" w:hAnsi="Times New Roman" w:cs="Times New Roman"/>
                <w:b/>
                <w:bCs/>
                <w:sz w:val="15"/>
                <w:szCs w:val="15"/>
              </w:rPr>
            </w:pPr>
            <w:r w:rsidRPr="00A944B8">
              <w:rPr>
                <w:rFonts w:ascii="Times New Roman" w:hAnsi="Times New Roman" w:cs="Times New Roman"/>
                <w:b/>
                <w:bCs/>
                <w:sz w:val="15"/>
                <w:szCs w:val="15"/>
              </w:rPr>
              <w:t>1. Işığın görmedeki rolüyle ilgili olarak öğrenciler;</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1.1. Varlıkları karanlıkta net olarak göremeyeceğinin farkına varır.</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1.2. Görebilmek için ışığın gerekli olduğunu ifade eder.</w:t>
            </w:r>
          </w:p>
          <w:p w:rsidR="00B85FB0" w:rsidRPr="00A944B8" w:rsidRDefault="00B85FB0" w:rsidP="00A944B8">
            <w:pPr>
              <w:spacing w:after="0" w:line="240" w:lineRule="auto"/>
              <w:rPr>
                <w:rFonts w:ascii="Times New Roman" w:hAnsi="Times New Roman" w:cs="Times New Roman"/>
                <w:b/>
                <w:bCs/>
                <w:sz w:val="15"/>
                <w:szCs w:val="15"/>
              </w:rPr>
            </w:pPr>
            <w:r w:rsidRPr="00A944B8">
              <w:rPr>
                <w:rFonts w:ascii="Times New Roman" w:hAnsi="Times New Roman" w:cs="Times New Roman"/>
                <w:b/>
                <w:bCs/>
                <w:sz w:val="15"/>
                <w:szCs w:val="15"/>
              </w:rPr>
              <w:t>2. Çevredeki ışık kaynaklarıyla ilgili olarak öğrenciler;</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2.1.Bazı cisimlerin çevrelerine ışık yaydıklarını gözlemler (BSB-1).</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2.2. Farklı ışık kaynaklarına örnekler verir.</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2.3. Işık kaynaklarını, doğal/yapay oluşları ve parlaklıkları bakımından sınıflandırır (BSB-5, 6; FTTÇ-3).</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2.4. Bazı cisimlerin, ortamda bulunan başka ışık kaynaklarının varlığında ışık yayıyormuş gibi göründüklerini fark eder.</w:t>
            </w:r>
          </w:p>
          <w:p w:rsidR="00B85FB0"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2.5. Işığın bir enerji türü olduğunu sezer.</w:t>
            </w:r>
          </w:p>
          <w:p w:rsidR="003312C5" w:rsidRPr="000C4979" w:rsidRDefault="003312C5" w:rsidP="00A944B8">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11-13 Ş</w:t>
            </w:r>
            <w:r w:rsidR="000C4979" w:rsidRPr="000C4979">
              <w:rPr>
                <w:rFonts w:ascii="Times New Roman" w:hAnsi="Times New Roman" w:cs="Times New Roman"/>
                <w:b/>
                <w:sz w:val="16"/>
                <w:szCs w:val="16"/>
              </w:rPr>
              <w:t>ubat</w:t>
            </w:r>
            <w:r w:rsidRPr="000C4979">
              <w:rPr>
                <w:rFonts w:ascii="Times New Roman" w:hAnsi="Times New Roman" w:cs="Times New Roman"/>
                <w:b/>
                <w:sz w:val="16"/>
                <w:szCs w:val="16"/>
              </w:rPr>
              <w:t xml:space="preserve"> 2013</w:t>
            </w:r>
          </w:p>
        </w:tc>
        <w:tc>
          <w:tcPr>
            <w:tcW w:w="1842" w:type="dxa"/>
          </w:tcPr>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1-Odamda Neler Var?</w:t>
            </w: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2-Işık Kaynaklarını Sınıflandıralım</w:t>
            </w:r>
          </w:p>
          <w:p w:rsidR="00B85FB0" w:rsidRPr="004220E1" w:rsidRDefault="00B85FB0" w:rsidP="00401F09">
            <w:pPr>
              <w:spacing w:after="0" w:line="240" w:lineRule="auto"/>
              <w:rPr>
                <w:rFonts w:ascii="Times New Roman" w:hAnsi="Times New Roman" w:cs="Times New Roman"/>
              </w:rPr>
            </w:pPr>
            <w:r w:rsidRPr="00401F09">
              <w:rPr>
                <w:rFonts w:ascii="Times New Roman" w:hAnsi="Times New Roman" w:cs="Times New Roman"/>
                <w:sz w:val="16"/>
                <w:szCs w:val="16"/>
              </w:rPr>
              <w:t>3-Işık Kaynağı mı Değil mi?</w:t>
            </w:r>
          </w:p>
        </w:tc>
        <w:tc>
          <w:tcPr>
            <w:tcW w:w="2268" w:type="dxa"/>
          </w:tcPr>
          <w:p w:rsidR="00B85FB0" w:rsidRPr="00A944B8" w:rsidRDefault="00B85FB0" w:rsidP="00A944B8">
            <w:pPr>
              <w:tabs>
                <w:tab w:val="left" w:pos="252"/>
              </w:tabs>
              <w:spacing w:before="80" w:after="0" w:line="240" w:lineRule="auto"/>
              <w:rPr>
                <w:rFonts w:ascii="Times New Roman" w:hAnsi="Times New Roman" w:cs="Times New Roman"/>
                <w:sz w:val="14"/>
                <w:szCs w:val="14"/>
              </w:rPr>
            </w:pPr>
            <w:r w:rsidRPr="00A944B8">
              <w:rPr>
                <w:rFonts w:ascii="Times New Roman" w:hAnsi="Times New Roman" w:cs="Times New Roman"/>
                <w:spacing w:val="-20"/>
                <w:sz w:val="14"/>
                <w:szCs w:val="14"/>
              </w:rPr>
              <w:t xml:space="preserve">[!] </w:t>
            </w:r>
            <w:r w:rsidRPr="00A944B8">
              <w:rPr>
                <w:rFonts w:ascii="Times New Roman" w:hAnsi="Times New Roman" w:cs="Times New Roman"/>
                <w:sz w:val="14"/>
                <w:szCs w:val="14"/>
              </w:rPr>
              <w:t>1.2</w:t>
            </w:r>
            <w:r w:rsidRPr="00A944B8">
              <w:rPr>
                <w:rFonts w:ascii="Times New Roman" w:hAnsi="Times New Roman" w:cs="Times New Roman"/>
                <w:spacing w:val="-20"/>
                <w:sz w:val="14"/>
                <w:szCs w:val="14"/>
              </w:rPr>
              <w:t xml:space="preserve"> </w:t>
            </w:r>
            <w:r w:rsidRPr="00A944B8">
              <w:rPr>
                <w:rFonts w:ascii="Times New Roman" w:hAnsi="Times New Roman" w:cs="Times New Roman"/>
                <w:sz w:val="14"/>
                <w:szCs w:val="14"/>
              </w:rPr>
              <w:t>Işık görmek için gereklidir; ancak fazla ışık zararlı olabilir. Örneğin, güneşe çıplak gözle bakmak sakıncalıdır. Bu konuda öğrenciler uyarılır.</w:t>
            </w:r>
          </w:p>
          <w:p w:rsidR="00B85FB0" w:rsidRPr="00A944B8" w:rsidRDefault="00B85FB0" w:rsidP="00A944B8">
            <w:pPr>
              <w:spacing w:after="0" w:line="240" w:lineRule="auto"/>
              <w:rPr>
                <w:rFonts w:ascii="Times New Roman" w:hAnsi="Times New Roman" w:cs="Times New Roman"/>
                <w:sz w:val="14"/>
                <w:szCs w:val="14"/>
              </w:rPr>
            </w:pPr>
            <w:r w:rsidRPr="00A944B8">
              <w:rPr>
                <w:rFonts w:ascii="Times New Roman" w:hAnsi="Times New Roman" w:cs="Times New Roman"/>
                <w:sz w:val="14"/>
                <w:szCs w:val="14"/>
              </w:rPr>
              <w:t>??? 2.2 Öğrenciler, gözün bir ışık kaynağı olduğu yanılgısına düşebilir</w:t>
            </w:r>
          </w:p>
          <w:p w:rsidR="00B85FB0" w:rsidRPr="00A944B8" w:rsidRDefault="00B85FB0" w:rsidP="00A944B8">
            <w:pPr>
              <w:tabs>
                <w:tab w:val="left" w:pos="72"/>
                <w:tab w:val="left" w:pos="252"/>
                <w:tab w:val="left" w:pos="433"/>
              </w:tabs>
              <w:spacing w:before="80" w:after="0" w:line="240" w:lineRule="auto"/>
              <w:rPr>
                <w:rFonts w:ascii="Times New Roman" w:hAnsi="Times New Roman" w:cs="Times New Roman"/>
                <w:sz w:val="14"/>
                <w:szCs w:val="14"/>
              </w:rPr>
            </w:pPr>
            <w:r w:rsidRPr="00A944B8">
              <w:rPr>
                <w:rFonts w:ascii="Times New Roman" w:hAnsi="Times New Roman" w:cs="Times New Roman"/>
                <w:sz w:val="14"/>
                <w:szCs w:val="14"/>
              </w:rPr>
              <w:sym w:font="Wingdings 3" w:char="F029"/>
            </w:r>
            <w:r w:rsidRPr="00A944B8">
              <w:rPr>
                <w:rFonts w:ascii="Times New Roman" w:hAnsi="Times New Roman" w:cs="Times New Roman"/>
                <w:sz w:val="14"/>
                <w:szCs w:val="14"/>
              </w:rPr>
              <w:sym w:font="Wingdings 3" w:char="F02A"/>
            </w:r>
            <w:r w:rsidRPr="00A944B8">
              <w:rPr>
                <w:rFonts w:ascii="Times New Roman" w:hAnsi="Times New Roman" w:cs="Times New Roman"/>
                <w:sz w:val="14"/>
                <w:szCs w:val="14"/>
              </w:rPr>
              <w:t xml:space="preserve"> 2.4 Yansıma olayına girilmez.</w:t>
            </w:r>
          </w:p>
          <w:p w:rsidR="00B85FB0" w:rsidRPr="00A944B8" w:rsidRDefault="00B85FB0" w:rsidP="00A944B8">
            <w:pPr>
              <w:spacing w:after="0" w:line="240" w:lineRule="auto"/>
              <w:rPr>
                <w:rFonts w:ascii="Times New Roman" w:hAnsi="Times New Roman" w:cs="Times New Roman"/>
                <w:sz w:val="14"/>
                <w:szCs w:val="14"/>
              </w:rPr>
            </w:pPr>
            <w:r w:rsidRPr="00A944B8">
              <w:rPr>
                <w:rFonts w:ascii="Times New Roman" w:hAnsi="Times New Roman" w:cs="Times New Roman"/>
                <w:sz w:val="14"/>
                <w:szCs w:val="14"/>
              </w:rPr>
              <w:t>??? 2.4 Öğrenciler, Ay’ın bir ışık kaynağı olduğu yanılgısına düşebilir</w:t>
            </w:r>
          </w:p>
        </w:tc>
        <w:tc>
          <w:tcPr>
            <w:tcW w:w="1560" w:type="dxa"/>
            <w:vMerge w:val="restart"/>
          </w:tcPr>
          <w:p w:rsidR="00B85FB0" w:rsidRDefault="00B85FB0" w:rsidP="00A86CB7">
            <w:pPr>
              <w:spacing w:after="0" w:line="240" w:lineRule="auto"/>
              <w:rPr>
                <w:rFonts w:ascii="Times New Roman" w:hAnsi="Times New Roman" w:cs="Times New Roman"/>
                <w:sz w:val="16"/>
                <w:szCs w:val="16"/>
              </w:rPr>
            </w:pPr>
          </w:p>
          <w:p w:rsidR="00B85FB0" w:rsidRDefault="00B85FB0" w:rsidP="00A86CB7">
            <w:pPr>
              <w:spacing w:after="0" w:line="240" w:lineRule="auto"/>
              <w:rPr>
                <w:rFonts w:ascii="Times New Roman" w:hAnsi="Times New Roman" w:cs="Times New Roman"/>
                <w:sz w:val="16"/>
                <w:szCs w:val="16"/>
              </w:rPr>
            </w:pPr>
          </w:p>
          <w:p w:rsidR="00B85FB0" w:rsidRDefault="00B85FB0" w:rsidP="00A86CB7">
            <w:pPr>
              <w:spacing w:after="0" w:line="240" w:lineRule="auto"/>
              <w:rPr>
                <w:rFonts w:ascii="Times New Roman" w:hAnsi="Times New Roman" w:cs="Times New Roman"/>
                <w:sz w:val="16"/>
                <w:szCs w:val="16"/>
              </w:rPr>
            </w:pPr>
          </w:p>
          <w:p w:rsidR="00B85FB0" w:rsidRDefault="00B85FB0" w:rsidP="00A86CB7">
            <w:pPr>
              <w:spacing w:after="0" w:line="240" w:lineRule="auto"/>
              <w:rPr>
                <w:rFonts w:ascii="Times New Roman" w:hAnsi="Times New Roman" w:cs="Times New Roman"/>
                <w:sz w:val="16"/>
                <w:szCs w:val="16"/>
              </w:rPr>
            </w:pPr>
          </w:p>
          <w:p w:rsidR="00B85FB0" w:rsidRDefault="00B85FB0" w:rsidP="00A86CB7">
            <w:pPr>
              <w:spacing w:after="0" w:line="240" w:lineRule="auto"/>
              <w:rPr>
                <w:rFonts w:ascii="Times New Roman" w:hAnsi="Times New Roman" w:cs="Times New Roman"/>
                <w:sz w:val="16"/>
                <w:szCs w:val="16"/>
              </w:rPr>
            </w:pPr>
          </w:p>
          <w:p w:rsidR="00B85FB0" w:rsidRPr="00AD13CC" w:rsidRDefault="00B85FB0" w:rsidP="00A86CB7">
            <w:pPr>
              <w:spacing w:after="0" w:line="240" w:lineRule="auto"/>
              <w:rPr>
                <w:rFonts w:ascii="Times New Roman" w:hAnsi="Times New Roman" w:cs="Times New Roman"/>
                <w:sz w:val="14"/>
                <w:szCs w:val="14"/>
              </w:rPr>
            </w:pPr>
          </w:p>
          <w:p w:rsidR="00B85FB0" w:rsidRPr="00A944B8" w:rsidRDefault="00B85FB0" w:rsidP="00A86CB7">
            <w:pPr>
              <w:spacing w:after="0" w:line="240" w:lineRule="auto"/>
              <w:rPr>
                <w:rFonts w:ascii="Times New Roman" w:hAnsi="Times New Roman" w:cs="Times New Roman"/>
                <w:sz w:val="14"/>
                <w:szCs w:val="14"/>
              </w:rPr>
            </w:pPr>
            <w:r w:rsidRPr="00AD13CC">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tc>
        <w:tc>
          <w:tcPr>
            <w:tcW w:w="1842" w:type="dxa"/>
          </w:tcPr>
          <w:p w:rsidR="00B85FB0" w:rsidRPr="00A944B8" w:rsidRDefault="00B85FB0" w:rsidP="00A86CB7">
            <w:pPr>
              <w:spacing w:after="0" w:line="240" w:lineRule="auto"/>
              <w:rPr>
                <w:rFonts w:ascii="Times New Roman" w:hAnsi="Times New Roman" w:cs="Times New Roman"/>
                <w:sz w:val="14"/>
                <w:szCs w:val="14"/>
              </w:rPr>
            </w:pPr>
            <w:r w:rsidRPr="00A944B8">
              <w:rPr>
                <w:rFonts w:ascii="Times New Roman" w:hAnsi="Times New Roman" w:cs="Times New Roman"/>
                <w:sz w:val="14"/>
                <w:szCs w:val="14"/>
              </w:rPr>
              <w:sym w:font="MS Outlook" w:char="F043"/>
            </w:r>
            <w:r w:rsidRPr="00A944B8">
              <w:rPr>
                <w:rFonts w:ascii="Times New Roman" w:hAnsi="Times New Roman" w:cs="Times New Roman"/>
                <w:sz w:val="14"/>
                <w:szCs w:val="14"/>
              </w:rPr>
              <w:t xml:space="preserve"> 2.4 Işığın yansıması 6. sınıfta işlenecek olan “Işık ve Ses” ünitesinde ele alınır.</w:t>
            </w:r>
          </w:p>
        </w:tc>
        <w:tc>
          <w:tcPr>
            <w:tcW w:w="1560" w:type="dxa"/>
          </w:tcPr>
          <w:p w:rsidR="00B85FB0" w:rsidRPr="004220E1" w:rsidRDefault="00B85FB0" w:rsidP="00A86CB7">
            <w:pPr>
              <w:spacing w:after="0" w:line="240" w:lineRule="auto"/>
              <w:rPr>
                <w:rFonts w:ascii="Times New Roman" w:hAnsi="Times New Roman" w:cs="Times New Roman"/>
                <w:sz w:val="20"/>
                <w:szCs w:val="20"/>
              </w:rPr>
            </w:pPr>
          </w:p>
        </w:tc>
      </w:tr>
      <w:tr w:rsidR="00B85FB0" w:rsidRPr="005E2833" w:rsidTr="00BF44A1">
        <w:trPr>
          <w:cantSplit/>
          <w:trHeight w:val="2400"/>
        </w:trPr>
        <w:tc>
          <w:tcPr>
            <w:tcW w:w="352" w:type="dxa"/>
            <w:vMerge/>
            <w:textDirection w:val="btLr"/>
          </w:tcPr>
          <w:p w:rsidR="00B85FB0" w:rsidRPr="009134C9" w:rsidRDefault="00B85FB0" w:rsidP="00A86CB7">
            <w:pPr>
              <w:spacing w:after="0" w:line="240" w:lineRule="auto"/>
              <w:ind w:left="113" w:right="113"/>
              <w:jc w:val="center"/>
              <w:rPr>
                <w:rFonts w:ascii="Times New Roman" w:hAnsi="Times New Roman" w:cs="Times New Roman"/>
                <w:b/>
                <w:bCs/>
                <w:sz w:val="20"/>
                <w:szCs w:val="20"/>
              </w:rPr>
            </w:pPr>
          </w:p>
        </w:tc>
        <w:tc>
          <w:tcPr>
            <w:tcW w:w="323" w:type="dxa"/>
            <w:tcBorders>
              <w:bottom w:val="single" w:sz="4" w:space="0" w:color="auto"/>
            </w:tcBorders>
            <w:textDirection w:val="btLr"/>
          </w:tcPr>
          <w:p w:rsidR="00B85FB0" w:rsidRPr="009134C9" w:rsidRDefault="00B85FB0" w:rsidP="00A86CB7">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r w:rsidRPr="009134C9">
              <w:rPr>
                <w:rFonts w:ascii="Times New Roman" w:hAnsi="Times New Roman" w:cs="Times New Roman"/>
                <w:b/>
                <w:bCs/>
                <w:sz w:val="16"/>
                <w:szCs w:val="16"/>
              </w:rPr>
              <w:t>.HAFTA</w:t>
            </w:r>
          </w:p>
        </w:tc>
        <w:tc>
          <w:tcPr>
            <w:tcW w:w="426" w:type="dxa"/>
            <w:textDirection w:val="btLr"/>
          </w:tcPr>
          <w:p w:rsidR="00B85FB0" w:rsidRPr="009134C9" w:rsidRDefault="00B85FB0" w:rsidP="00A86CB7">
            <w:pPr>
              <w:tabs>
                <w:tab w:val="left" w:pos="252"/>
              </w:tabs>
              <w:spacing w:after="0" w:line="240" w:lineRule="auto"/>
              <w:jc w:val="center"/>
              <w:rPr>
                <w:rFonts w:ascii="Times New Roman" w:hAnsi="Times New Roman" w:cs="Times New Roman"/>
                <w:b/>
                <w:bCs/>
                <w:color w:val="000000"/>
                <w:sz w:val="16"/>
                <w:szCs w:val="16"/>
              </w:rPr>
            </w:pPr>
            <w:r w:rsidRPr="009134C9">
              <w:rPr>
                <w:rFonts w:ascii="Times New Roman" w:hAnsi="Times New Roman" w:cs="Times New Roman"/>
                <w:b/>
                <w:bCs/>
                <w:color w:val="000000"/>
                <w:sz w:val="16"/>
                <w:szCs w:val="16"/>
              </w:rPr>
              <w:t>3</w:t>
            </w:r>
          </w:p>
        </w:tc>
        <w:tc>
          <w:tcPr>
            <w:tcW w:w="5103" w:type="dxa"/>
          </w:tcPr>
          <w:p w:rsidR="00B85FB0" w:rsidRPr="00A944B8" w:rsidRDefault="00B85FB0" w:rsidP="00A944B8">
            <w:pPr>
              <w:spacing w:after="0" w:line="240" w:lineRule="auto"/>
              <w:rPr>
                <w:rFonts w:ascii="Times New Roman" w:hAnsi="Times New Roman" w:cs="Times New Roman"/>
                <w:b/>
                <w:bCs/>
                <w:sz w:val="15"/>
                <w:szCs w:val="15"/>
              </w:rPr>
            </w:pPr>
            <w:r w:rsidRPr="00A944B8">
              <w:rPr>
                <w:rFonts w:ascii="Times New Roman" w:hAnsi="Times New Roman" w:cs="Times New Roman"/>
                <w:b/>
                <w:bCs/>
                <w:sz w:val="15"/>
                <w:szCs w:val="15"/>
              </w:rPr>
              <w:t>3. Geçmişten günümüze kullanılan aydınlatma teknolojileriyle ilgili olarak öğrenciler;</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3.1. Geçmişten günümüze çeşitli tekniklerle geliştirilen aydınlatma araçlarına örnekler verir.</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3.2. Geçmişte kullanılan çeşitli aydınlatma teknolojileri ile günümüzde kullanılanları karşılaştırır (BSB-5).</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3.3. İnsanların, aydınlatma sorunlarını çözmek için düşünce ürettiklerini, araç ve teknikler geliştirdiklerini fark eder (FTTÇ-4).</w:t>
            </w:r>
          </w:p>
          <w:p w:rsidR="00B85FB0" w:rsidRPr="00A944B8" w:rsidRDefault="00B85FB0" w:rsidP="00A944B8">
            <w:pPr>
              <w:autoSpaceDE w:val="0"/>
              <w:autoSpaceDN w:val="0"/>
              <w:adjustRightInd w:val="0"/>
              <w:spacing w:after="0" w:line="240" w:lineRule="auto"/>
              <w:rPr>
                <w:rFonts w:ascii="Times New Roman" w:hAnsi="Times New Roman" w:cs="Times New Roman"/>
                <w:sz w:val="15"/>
                <w:szCs w:val="15"/>
              </w:rPr>
            </w:pPr>
            <w:r w:rsidRPr="00A944B8">
              <w:rPr>
                <w:rFonts w:ascii="Times New Roman" w:hAnsi="Times New Roman" w:cs="Times New Roman"/>
                <w:sz w:val="15"/>
                <w:szCs w:val="15"/>
              </w:rPr>
              <w:t>3.4. Aydınlatma teknolojilerinin gelişimine emek harcayan insanları tanır ve takdir eder (FTTÇ-33).</w:t>
            </w:r>
          </w:p>
          <w:p w:rsidR="00B85FB0" w:rsidRPr="00A944B8" w:rsidRDefault="00B85FB0" w:rsidP="00A944B8">
            <w:pPr>
              <w:spacing w:after="0" w:line="240" w:lineRule="auto"/>
              <w:rPr>
                <w:rFonts w:ascii="Times New Roman" w:hAnsi="Times New Roman" w:cs="Times New Roman"/>
                <w:b/>
                <w:bCs/>
                <w:sz w:val="15"/>
                <w:szCs w:val="15"/>
              </w:rPr>
            </w:pPr>
            <w:r w:rsidRPr="00A944B8">
              <w:rPr>
                <w:rFonts w:ascii="Times New Roman" w:hAnsi="Times New Roman" w:cs="Times New Roman"/>
                <w:b/>
                <w:bCs/>
                <w:sz w:val="15"/>
                <w:szCs w:val="15"/>
              </w:rPr>
              <w:t>4. Aydınlatma teknolojilerinin yaşamımıza etkileriyle ilgili olarak</w:t>
            </w:r>
            <w:r w:rsidRPr="00A944B8">
              <w:rPr>
                <w:rFonts w:ascii="Times New Roman" w:hAnsi="Times New Roman" w:cs="Times New Roman"/>
                <w:b/>
                <w:bCs/>
                <w:color w:val="000000"/>
                <w:sz w:val="15"/>
                <w:szCs w:val="15"/>
              </w:rPr>
              <w:t xml:space="preserve"> öğrenciler</w:t>
            </w:r>
            <w:r w:rsidRPr="00A944B8">
              <w:rPr>
                <w:rFonts w:ascii="Times New Roman" w:hAnsi="Times New Roman" w:cs="Times New Roman"/>
                <w:b/>
                <w:bCs/>
                <w:sz w:val="15"/>
                <w:szCs w:val="15"/>
              </w:rPr>
              <w:t>;</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4.1. Aydınlatma teknolojilerinin insan ve toplum yaşamı üzerine etkisini fark eder.</w:t>
            </w:r>
          </w:p>
          <w:p w:rsidR="00B85FB0" w:rsidRPr="00A944B8"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4.2. Göz sağlığı açısından ortamların uygun ve uygun olmayan şekilde aydınlatılmasını karşılaştırır (BSB-5).</w:t>
            </w:r>
          </w:p>
          <w:p w:rsidR="00B85FB0" w:rsidRPr="00A944B8" w:rsidRDefault="00B85FB0" w:rsidP="00A944B8">
            <w:pPr>
              <w:tabs>
                <w:tab w:val="num" w:pos="2154"/>
              </w:tabs>
              <w:spacing w:after="0" w:line="240" w:lineRule="auto"/>
              <w:rPr>
                <w:rFonts w:ascii="Times New Roman" w:hAnsi="Times New Roman" w:cs="Times New Roman"/>
                <w:sz w:val="15"/>
                <w:szCs w:val="15"/>
              </w:rPr>
            </w:pPr>
            <w:r w:rsidRPr="00A944B8">
              <w:rPr>
                <w:rFonts w:ascii="Times New Roman" w:hAnsi="Times New Roman" w:cs="Times New Roman"/>
                <w:sz w:val="15"/>
                <w:szCs w:val="15"/>
              </w:rPr>
              <w:t>4.3. Ortamları uygun şekilde aydınlatmanın önemli olduğunun bilincine varır.</w:t>
            </w:r>
          </w:p>
          <w:p w:rsidR="00B85FB0" w:rsidRDefault="00B85FB0" w:rsidP="00A944B8">
            <w:pPr>
              <w:spacing w:after="0" w:line="240" w:lineRule="auto"/>
              <w:rPr>
                <w:rFonts w:ascii="Times New Roman" w:hAnsi="Times New Roman" w:cs="Times New Roman"/>
                <w:sz w:val="15"/>
                <w:szCs w:val="15"/>
              </w:rPr>
            </w:pPr>
            <w:r w:rsidRPr="00A944B8">
              <w:rPr>
                <w:rFonts w:ascii="Times New Roman" w:hAnsi="Times New Roman" w:cs="Times New Roman"/>
                <w:sz w:val="15"/>
                <w:szCs w:val="15"/>
              </w:rPr>
              <w:t>4.4. Aydınlatma araçlarının tasarruflu kullanımının aile ve ülke ekonomisi bakımından öneminin bilincine varır.</w:t>
            </w:r>
          </w:p>
          <w:p w:rsidR="003312C5" w:rsidRPr="000C4979" w:rsidRDefault="003312C5" w:rsidP="00A944B8">
            <w:pPr>
              <w:spacing w:after="0" w:line="240" w:lineRule="auto"/>
              <w:rPr>
                <w:rFonts w:ascii="Times New Roman" w:hAnsi="Times New Roman" w:cs="Times New Roman"/>
                <w:b/>
                <w:sz w:val="15"/>
                <w:szCs w:val="15"/>
              </w:rPr>
            </w:pPr>
            <w:r w:rsidRPr="000C4979">
              <w:rPr>
                <w:rFonts w:ascii="Times New Roman" w:hAnsi="Times New Roman" w:cs="Times New Roman"/>
                <w:b/>
                <w:sz w:val="16"/>
                <w:szCs w:val="16"/>
              </w:rPr>
              <w:t>18-20 Ş</w:t>
            </w:r>
            <w:r w:rsidR="000C4979" w:rsidRPr="000C4979">
              <w:rPr>
                <w:rFonts w:ascii="Times New Roman" w:hAnsi="Times New Roman" w:cs="Times New Roman"/>
                <w:b/>
                <w:sz w:val="16"/>
                <w:szCs w:val="16"/>
              </w:rPr>
              <w:t>ubat</w:t>
            </w:r>
            <w:r w:rsidRPr="000C4979">
              <w:rPr>
                <w:rFonts w:ascii="Times New Roman" w:hAnsi="Times New Roman" w:cs="Times New Roman"/>
                <w:b/>
                <w:sz w:val="16"/>
                <w:szCs w:val="16"/>
              </w:rPr>
              <w:t xml:space="preserve"> 201</w:t>
            </w:r>
            <w:r w:rsidRPr="000C4979">
              <w:rPr>
                <w:rFonts w:ascii="Times New Roman" w:hAnsi="Times New Roman" w:cs="Times New Roman"/>
                <w:b/>
                <w:sz w:val="15"/>
                <w:szCs w:val="15"/>
              </w:rPr>
              <w:t>3</w:t>
            </w:r>
          </w:p>
        </w:tc>
        <w:tc>
          <w:tcPr>
            <w:tcW w:w="1842" w:type="dxa"/>
          </w:tcPr>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4-Sizce Nasıl?</w:t>
            </w:r>
          </w:p>
          <w:p w:rsidR="00B85FB0" w:rsidRPr="004220E1" w:rsidRDefault="00B85FB0" w:rsidP="00401F09">
            <w:pPr>
              <w:spacing w:after="0" w:line="240" w:lineRule="auto"/>
              <w:rPr>
                <w:rFonts w:ascii="Times New Roman" w:hAnsi="Times New Roman" w:cs="Times New Roman"/>
                <w:sz w:val="20"/>
                <w:szCs w:val="20"/>
              </w:rPr>
            </w:pPr>
            <w:r w:rsidRPr="00401F09">
              <w:rPr>
                <w:rFonts w:ascii="Times New Roman" w:hAnsi="Times New Roman" w:cs="Times New Roman"/>
                <w:sz w:val="16"/>
                <w:szCs w:val="16"/>
              </w:rPr>
              <w:t>5-Nerede, Ne Kadar?</w:t>
            </w:r>
          </w:p>
        </w:tc>
        <w:tc>
          <w:tcPr>
            <w:tcW w:w="2268" w:type="dxa"/>
          </w:tcPr>
          <w:p w:rsidR="00B85FB0" w:rsidRPr="00A944B8" w:rsidRDefault="00B85FB0" w:rsidP="00A944B8">
            <w:pPr>
              <w:spacing w:after="0" w:line="240" w:lineRule="auto"/>
              <w:rPr>
                <w:rFonts w:ascii="Times New Roman" w:hAnsi="Times New Roman" w:cs="Times New Roman"/>
                <w:sz w:val="14"/>
                <w:szCs w:val="14"/>
              </w:rPr>
            </w:pPr>
            <w:r w:rsidRPr="00A944B8">
              <w:rPr>
                <w:rFonts w:ascii="Times New Roman" w:hAnsi="Times New Roman" w:cs="Times New Roman"/>
                <w:spacing w:val="-20"/>
                <w:sz w:val="14"/>
                <w:szCs w:val="14"/>
              </w:rPr>
              <w:t xml:space="preserve">[!]  </w:t>
            </w:r>
            <w:r w:rsidRPr="00A944B8">
              <w:rPr>
                <w:rFonts w:ascii="Times New Roman" w:hAnsi="Times New Roman" w:cs="Times New Roman"/>
                <w:sz w:val="14"/>
                <w:szCs w:val="14"/>
              </w:rPr>
              <w:t>3.2</w:t>
            </w:r>
            <w:r w:rsidRPr="00A944B8">
              <w:rPr>
                <w:rFonts w:ascii="Times New Roman" w:hAnsi="Times New Roman" w:cs="Times New Roman"/>
                <w:spacing w:val="-20"/>
                <w:sz w:val="14"/>
                <w:szCs w:val="14"/>
              </w:rPr>
              <w:t xml:space="preserve"> </w:t>
            </w:r>
            <w:r w:rsidRPr="00A944B8">
              <w:rPr>
                <w:rFonts w:ascii="Times New Roman" w:hAnsi="Times New Roman" w:cs="Times New Roman"/>
                <w:sz w:val="14"/>
                <w:szCs w:val="14"/>
              </w:rPr>
              <w:t>Mum, meşale, gaz lambası vb. aydınlatma araçlarının da ampul, flüoresans gibi birer teknoloji ürünü olduğu vurgulanır.</w:t>
            </w:r>
          </w:p>
          <w:p w:rsidR="00B85FB0" w:rsidRPr="00A944B8" w:rsidRDefault="00B85FB0" w:rsidP="00A944B8">
            <w:pPr>
              <w:spacing w:after="0" w:line="240" w:lineRule="auto"/>
              <w:rPr>
                <w:rFonts w:ascii="Times New Roman" w:hAnsi="Times New Roman" w:cs="Times New Roman"/>
                <w:sz w:val="14"/>
                <w:szCs w:val="14"/>
              </w:rPr>
            </w:pPr>
            <w:r w:rsidRPr="00A944B8">
              <w:rPr>
                <w:rFonts w:ascii="Times New Roman" w:hAnsi="Times New Roman" w:cs="Times New Roman"/>
                <w:spacing w:val="-20"/>
                <w:sz w:val="14"/>
                <w:szCs w:val="14"/>
              </w:rPr>
              <w:t>[!]</w:t>
            </w:r>
            <w:r w:rsidRPr="00A944B8">
              <w:rPr>
                <w:rFonts w:ascii="Times New Roman" w:hAnsi="Times New Roman" w:cs="Times New Roman"/>
                <w:sz w:val="14"/>
                <w:szCs w:val="14"/>
              </w:rPr>
              <w:t xml:space="preserve"> 4.2 Uygun aydınlatmanın göz sağlığını korumadaki önemi vurgulanır.</w:t>
            </w:r>
          </w:p>
        </w:tc>
        <w:tc>
          <w:tcPr>
            <w:tcW w:w="1560" w:type="dxa"/>
            <w:vMerge/>
          </w:tcPr>
          <w:p w:rsidR="00B85FB0" w:rsidRPr="00A944B8" w:rsidRDefault="00B85FB0" w:rsidP="00A86CB7">
            <w:pPr>
              <w:spacing w:after="0" w:line="240" w:lineRule="auto"/>
              <w:rPr>
                <w:rFonts w:ascii="Times New Roman" w:hAnsi="Times New Roman" w:cs="Times New Roman"/>
                <w:sz w:val="14"/>
                <w:szCs w:val="14"/>
              </w:rPr>
            </w:pPr>
          </w:p>
        </w:tc>
        <w:tc>
          <w:tcPr>
            <w:tcW w:w="1842" w:type="dxa"/>
          </w:tcPr>
          <w:p w:rsidR="00B85FB0" w:rsidRPr="00A944B8" w:rsidRDefault="00B85FB0" w:rsidP="00A944B8">
            <w:pPr>
              <w:spacing w:after="0" w:line="240" w:lineRule="auto"/>
              <w:rPr>
                <w:rFonts w:ascii="Times New Roman" w:hAnsi="Times New Roman" w:cs="Times New Roman"/>
                <w:sz w:val="14"/>
                <w:szCs w:val="14"/>
              </w:rPr>
            </w:pPr>
            <w:r w:rsidRPr="00A944B8">
              <w:rPr>
                <w:rFonts w:ascii="Times New Roman" w:hAnsi="Times New Roman" w:cs="Times New Roman"/>
                <w:sz w:val="14"/>
                <w:szCs w:val="14"/>
              </w:rPr>
              <w:sym w:font="Webdings" w:char="F060"/>
            </w:r>
            <w:r w:rsidRPr="00A944B8">
              <w:rPr>
                <w:rFonts w:ascii="Times New Roman" w:hAnsi="Times New Roman" w:cs="Times New Roman"/>
                <w:sz w:val="14"/>
                <w:szCs w:val="14"/>
              </w:rPr>
              <w:t xml:space="preserve"> 3.1 ve 3.2 kazanımları için Sosyal Bilgiler dersi “İyi ki Var” ünitesi (Kazanım 1, 3, 4)</w:t>
            </w:r>
          </w:p>
          <w:p w:rsidR="00B85FB0" w:rsidRPr="00A944B8" w:rsidRDefault="00B85FB0" w:rsidP="00A944B8">
            <w:pPr>
              <w:spacing w:after="0" w:line="240" w:lineRule="auto"/>
              <w:rPr>
                <w:rFonts w:ascii="Times New Roman" w:hAnsi="Times New Roman" w:cs="Times New Roman"/>
                <w:sz w:val="14"/>
                <w:szCs w:val="14"/>
              </w:rPr>
            </w:pPr>
            <w:r w:rsidRPr="00A944B8">
              <w:rPr>
                <w:rFonts w:ascii="Times New Roman" w:hAnsi="Times New Roman" w:cs="Times New Roman"/>
                <w:sz w:val="14"/>
                <w:szCs w:val="14"/>
              </w:rPr>
              <w:sym w:font="Webdings" w:char="F060"/>
            </w:r>
            <w:r w:rsidRPr="00A944B8">
              <w:rPr>
                <w:rFonts w:ascii="Times New Roman" w:hAnsi="Times New Roman" w:cs="Times New Roman"/>
                <w:sz w:val="14"/>
                <w:szCs w:val="14"/>
              </w:rPr>
              <w:t xml:space="preserve"> 3.2 kazanımı için Sosyal bilgiler dersi “Geçmişimi Öğreniyorum” ünitesi (Kazanım 2)</w:t>
            </w:r>
          </w:p>
          <w:p w:rsidR="00B85FB0" w:rsidRPr="00A944B8" w:rsidRDefault="00B85FB0" w:rsidP="00A944B8">
            <w:pPr>
              <w:spacing w:after="0" w:line="240" w:lineRule="auto"/>
              <w:rPr>
                <w:rFonts w:ascii="Times New Roman" w:hAnsi="Times New Roman" w:cs="Times New Roman"/>
                <w:sz w:val="14"/>
                <w:szCs w:val="14"/>
              </w:rPr>
            </w:pPr>
            <w:r w:rsidRPr="00A944B8">
              <w:rPr>
                <w:rFonts w:ascii="Times New Roman" w:hAnsi="Times New Roman" w:cs="Times New Roman"/>
                <w:sz w:val="14"/>
                <w:szCs w:val="14"/>
              </w:rPr>
              <w:sym w:font="Webdings" w:char="F060"/>
            </w:r>
            <w:r w:rsidRPr="00A944B8">
              <w:rPr>
                <w:rFonts w:ascii="Times New Roman" w:hAnsi="Times New Roman" w:cs="Times New Roman"/>
                <w:sz w:val="14"/>
                <w:szCs w:val="14"/>
              </w:rPr>
              <w:t xml:space="preserve"> 4.2 Sosyal Bilgiler dersi “İyi ki Var” ünitesi (Kazanım 6)</w:t>
            </w:r>
          </w:p>
        </w:tc>
        <w:tc>
          <w:tcPr>
            <w:tcW w:w="1560" w:type="dxa"/>
          </w:tcPr>
          <w:p w:rsidR="00B85FB0" w:rsidRPr="00A944B8" w:rsidRDefault="00B85FB0" w:rsidP="00A944B8">
            <w:pPr>
              <w:spacing w:after="0" w:line="240" w:lineRule="auto"/>
              <w:rPr>
                <w:rFonts w:ascii="Times New Roman" w:hAnsi="Times New Roman" w:cs="Times New Roman"/>
                <w:sz w:val="14"/>
                <w:szCs w:val="14"/>
              </w:rPr>
            </w:pPr>
            <w:r w:rsidRPr="00A944B8">
              <w:rPr>
                <w:rFonts w:ascii="Times New Roman" w:hAnsi="Times New Roman" w:cs="Times New Roman"/>
                <w:sz w:val="14"/>
                <w:szCs w:val="14"/>
              </w:rPr>
              <w:sym w:font="Wingdings" w:char="F0C8"/>
            </w:r>
            <w:r w:rsidRPr="00A944B8">
              <w:rPr>
                <w:rFonts w:ascii="Times New Roman" w:hAnsi="Times New Roman" w:cs="Times New Roman"/>
                <w:sz w:val="14"/>
                <w:szCs w:val="14"/>
              </w:rPr>
              <w:t xml:space="preserve"> 3.3 Kariyer Bilinci Geliştirme: Aydınlatmanın önemli olduğu fotoğrafçılık, mimarlık gibi meslekler örnek verilir.</w:t>
            </w:r>
          </w:p>
          <w:p w:rsidR="00B85FB0" w:rsidRPr="00A944B8" w:rsidRDefault="00B85FB0" w:rsidP="00A944B8">
            <w:pPr>
              <w:spacing w:after="0" w:line="240" w:lineRule="auto"/>
              <w:rPr>
                <w:rFonts w:ascii="Times New Roman" w:hAnsi="Times New Roman" w:cs="Times New Roman"/>
                <w:sz w:val="14"/>
                <w:szCs w:val="14"/>
              </w:rPr>
            </w:pPr>
            <w:r w:rsidRPr="00A944B8">
              <w:rPr>
                <w:rFonts w:ascii="Times New Roman" w:hAnsi="Times New Roman" w:cs="Times New Roman"/>
                <w:sz w:val="14"/>
                <w:szCs w:val="14"/>
              </w:rPr>
              <w:sym w:font="Wingdings" w:char="F0C8"/>
            </w:r>
            <w:r w:rsidRPr="00A944B8">
              <w:rPr>
                <w:rFonts w:ascii="Times New Roman" w:hAnsi="Times New Roman" w:cs="Times New Roman"/>
                <w:sz w:val="14"/>
                <w:szCs w:val="14"/>
              </w:rPr>
              <w:t xml:space="preserve"> Psikolojik Danışma ve Rehberlik  (4.2, 4.3 - 13</w:t>
            </w:r>
          </w:p>
          <w:p w:rsidR="00B85FB0" w:rsidRPr="004220E1" w:rsidRDefault="00B85FB0" w:rsidP="00A944B8">
            <w:pPr>
              <w:spacing w:after="0" w:line="240" w:lineRule="auto"/>
              <w:rPr>
                <w:rFonts w:ascii="Times New Roman" w:hAnsi="Times New Roman" w:cs="Times New Roman"/>
                <w:sz w:val="20"/>
                <w:szCs w:val="20"/>
              </w:rPr>
            </w:pPr>
            <w:r w:rsidRPr="00A944B8">
              <w:rPr>
                <w:rFonts w:ascii="Times New Roman" w:hAnsi="Times New Roman" w:cs="Times New Roman"/>
                <w:sz w:val="14"/>
                <w:szCs w:val="14"/>
              </w:rPr>
              <w:sym w:font="Wingdings" w:char="F0C8"/>
            </w:r>
            <w:r w:rsidRPr="00A944B8">
              <w:rPr>
                <w:rFonts w:ascii="Times New Roman" w:hAnsi="Times New Roman" w:cs="Times New Roman"/>
                <w:sz w:val="14"/>
                <w:szCs w:val="14"/>
              </w:rPr>
              <w:t xml:space="preserve"> İnsan Hakları ve Vatandaşlık (4.4 – 33).</w:t>
            </w:r>
          </w:p>
        </w:tc>
      </w:tr>
      <w:tr w:rsidR="00B85FB0" w:rsidRPr="005E2833" w:rsidTr="00BF44A1">
        <w:trPr>
          <w:cantSplit/>
          <w:trHeight w:val="2114"/>
        </w:trPr>
        <w:tc>
          <w:tcPr>
            <w:tcW w:w="352" w:type="dxa"/>
            <w:vMerge/>
            <w:textDirection w:val="btLr"/>
          </w:tcPr>
          <w:p w:rsidR="00B85FB0" w:rsidRPr="009134C9" w:rsidRDefault="00B85FB0" w:rsidP="00A86CB7">
            <w:pPr>
              <w:jc w:val="center"/>
              <w:rPr>
                <w:rFonts w:ascii="Times New Roman" w:hAnsi="Times New Roman" w:cs="Times New Roman"/>
                <w:b/>
                <w:bCs/>
                <w:sz w:val="20"/>
                <w:szCs w:val="20"/>
              </w:rPr>
            </w:pPr>
          </w:p>
        </w:tc>
        <w:tc>
          <w:tcPr>
            <w:tcW w:w="323" w:type="dxa"/>
            <w:tcBorders>
              <w:top w:val="single" w:sz="4" w:space="0" w:color="auto"/>
            </w:tcBorders>
            <w:textDirection w:val="btLr"/>
          </w:tcPr>
          <w:p w:rsidR="00B85FB0" w:rsidRPr="009134C9" w:rsidRDefault="00B85FB0" w:rsidP="00A86CB7">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4</w:t>
            </w:r>
            <w:r w:rsidRPr="009134C9">
              <w:rPr>
                <w:rFonts w:ascii="Times New Roman" w:hAnsi="Times New Roman" w:cs="Times New Roman"/>
                <w:b/>
                <w:bCs/>
                <w:sz w:val="16"/>
                <w:szCs w:val="16"/>
              </w:rPr>
              <w:t>. HAFTA</w:t>
            </w:r>
          </w:p>
        </w:tc>
        <w:tc>
          <w:tcPr>
            <w:tcW w:w="426" w:type="dxa"/>
            <w:textDirection w:val="btLr"/>
          </w:tcPr>
          <w:p w:rsidR="00B85FB0" w:rsidRPr="009134C9" w:rsidRDefault="00B85FB0" w:rsidP="00A86CB7">
            <w:pPr>
              <w:tabs>
                <w:tab w:val="left" w:pos="252"/>
              </w:tabs>
              <w:spacing w:after="0" w:line="240" w:lineRule="auto"/>
              <w:jc w:val="center"/>
              <w:rPr>
                <w:rFonts w:ascii="Times New Roman" w:hAnsi="Times New Roman" w:cs="Times New Roman"/>
                <w:b/>
                <w:bCs/>
                <w:color w:val="000000"/>
                <w:sz w:val="16"/>
                <w:szCs w:val="16"/>
              </w:rPr>
            </w:pPr>
            <w:r w:rsidRPr="009134C9">
              <w:rPr>
                <w:rFonts w:ascii="Times New Roman" w:hAnsi="Times New Roman" w:cs="Times New Roman"/>
                <w:b/>
                <w:bCs/>
                <w:color w:val="000000"/>
                <w:sz w:val="16"/>
                <w:szCs w:val="16"/>
              </w:rPr>
              <w:t>3</w:t>
            </w:r>
          </w:p>
        </w:tc>
        <w:tc>
          <w:tcPr>
            <w:tcW w:w="5103" w:type="dxa"/>
          </w:tcPr>
          <w:p w:rsidR="00B85FB0" w:rsidRPr="00A86CB7" w:rsidRDefault="00B85FB0" w:rsidP="00A86CB7">
            <w:pPr>
              <w:tabs>
                <w:tab w:val="num" w:pos="2154"/>
              </w:tabs>
              <w:spacing w:after="0" w:line="240" w:lineRule="auto"/>
              <w:rPr>
                <w:rFonts w:ascii="Times New Roman" w:hAnsi="Times New Roman" w:cs="Times New Roman"/>
                <w:b/>
                <w:bCs/>
                <w:sz w:val="15"/>
                <w:szCs w:val="15"/>
              </w:rPr>
            </w:pPr>
            <w:r w:rsidRPr="00A86CB7">
              <w:rPr>
                <w:rFonts w:ascii="Times New Roman" w:hAnsi="Times New Roman" w:cs="Times New Roman"/>
                <w:b/>
                <w:bCs/>
                <w:sz w:val="15"/>
                <w:szCs w:val="15"/>
              </w:rPr>
              <w:t>5. Çevre kirliliğinin bir türü olan ışık kirliliğiyle ilgili olarak öğrenciler;</w:t>
            </w:r>
          </w:p>
          <w:p w:rsidR="00B85FB0" w:rsidRPr="00807EC0" w:rsidRDefault="00B85FB0" w:rsidP="00A86CB7">
            <w:pPr>
              <w:tabs>
                <w:tab w:val="num" w:pos="2154"/>
              </w:tabs>
              <w:spacing w:after="0" w:line="240" w:lineRule="auto"/>
              <w:rPr>
                <w:rFonts w:ascii="Times New Roman" w:hAnsi="Times New Roman" w:cs="Times New Roman"/>
                <w:sz w:val="15"/>
                <w:szCs w:val="15"/>
              </w:rPr>
            </w:pPr>
            <w:r w:rsidRPr="00807EC0">
              <w:rPr>
                <w:rFonts w:ascii="Times New Roman" w:hAnsi="Times New Roman" w:cs="Times New Roman"/>
                <w:sz w:val="15"/>
                <w:szCs w:val="15"/>
              </w:rPr>
              <w:t>5.1. Işık kirliliğinin ne olduğunu ifade eder.</w:t>
            </w:r>
          </w:p>
          <w:p w:rsidR="00B85FB0" w:rsidRPr="00807EC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5.2. Işık kirliliğinin; doğal hayata, gök cisimlerinin gözlenmesine olumsuz etkilerini listeler (FTTÇ-25).</w:t>
            </w:r>
          </w:p>
          <w:p w:rsidR="00B85FB0" w:rsidRPr="00807EC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5.3. Işık kirliliği konusunda yaptığı araştırmanın sonuçlarını; sözlü, yazılı ve/veya görsel malzeme kullanarak uygun şekillerde sunar (BSB-19, 24).</w:t>
            </w:r>
          </w:p>
          <w:p w:rsidR="00B85FB0" w:rsidRPr="00807EC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5.4. Işık kirliliğinin azaltmak için alınabilecek önlemleri ifade eder (FTTÇ-5).</w:t>
            </w:r>
          </w:p>
          <w:p w:rsidR="00B85FB0" w:rsidRPr="00807EC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5.5. Işık kirliliği problemi için çözüme yönelik düşünceler üretir (FTTÇ-5).</w:t>
            </w:r>
          </w:p>
          <w:p w:rsidR="00B85FB0" w:rsidRPr="00A86CB7" w:rsidRDefault="00B85FB0" w:rsidP="00A86CB7">
            <w:pPr>
              <w:tabs>
                <w:tab w:val="num" w:pos="2154"/>
              </w:tabs>
              <w:spacing w:after="0" w:line="240" w:lineRule="auto"/>
              <w:rPr>
                <w:rFonts w:ascii="Times New Roman" w:hAnsi="Times New Roman" w:cs="Times New Roman"/>
                <w:b/>
                <w:bCs/>
                <w:sz w:val="15"/>
                <w:szCs w:val="15"/>
              </w:rPr>
            </w:pPr>
            <w:r w:rsidRPr="00A86CB7">
              <w:rPr>
                <w:rFonts w:ascii="Times New Roman" w:hAnsi="Times New Roman" w:cs="Times New Roman"/>
                <w:b/>
                <w:bCs/>
                <w:sz w:val="15"/>
                <w:szCs w:val="15"/>
              </w:rPr>
              <w:t>6. Çevredeki farklı sesler ve ses kaynaklarıyla ilgili olarak öğrenciler;</w:t>
            </w:r>
          </w:p>
          <w:p w:rsidR="00B85FB0" w:rsidRPr="00807EC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6.1. Çeşitli ses kaynaklarına örnekler verir (BSB-1).</w:t>
            </w:r>
          </w:p>
          <w:p w:rsidR="00B85FB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6.2. Gözlemlerine dayanarak her sesin bir kaynağı olduğu sonucunu çıkarır (BSB-7).</w:t>
            </w:r>
          </w:p>
          <w:p w:rsidR="003312C5" w:rsidRPr="000C4979" w:rsidRDefault="003312C5" w:rsidP="00A86CB7">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25-27 Ş</w:t>
            </w:r>
            <w:r w:rsidR="000C4979" w:rsidRPr="000C4979">
              <w:rPr>
                <w:rFonts w:ascii="Times New Roman" w:hAnsi="Times New Roman" w:cs="Times New Roman"/>
                <w:b/>
                <w:sz w:val="16"/>
                <w:szCs w:val="16"/>
              </w:rPr>
              <w:t xml:space="preserve">ubat </w:t>
            </w:r>
            <w:r w:rsidRPr="000C4979">
              <w:rPr>
                <w:rFonts w:ascii="Times New Roman" w:hAnsi="Times New Roman" w:cs="Times New Roman"/>
                <w:b/>
                <w:sz w:val="16"/>
                <w:szCs w:val="16"/>
              </w:rPr>
              <w:t>2013</w:t>
            </w:r>
          </w:p>
        </w:tc>
        <w:tc>
          <w:tcPr>
            <w:tcW w:w="1842" w:type="dxa"/>
          </w:tcPr>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6-Işık Kirliliği Problemini Nasıl Çözeriz?</w:t>
            </w:r>
          </w:p>
          <w:p w:rsidR="00B85FB0" w:rsidRPr="00401F09" w:rsidRDefault="00B85FB0"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7-Bardaklarla Ses Çıkaralım</w:t>
            </w:r>
          </w:p>
          <w:p w:rsidR="00B85FB0" w:rsidRPr="00807EC0" w:rsidRDefault="00B85FB0" w:rsidP="00401F09">
            <w:pPr>
              <w:spacing w:after="0" w:line="240" w:lineRule="auto"/>
              <w:rPr>
                <w:rFonts w:ascii="Times New Roman" w:hAnsi="Times New Roman" w:cs="Times New Roman"/>
                <w:sz w:val="15"/>
                <w:szCs w:val="15"/>
              </w:rPr>
            </w:pPr>
            <w:r w:rsidRPr="00401F09">
              <w:rPr>
                <w:rFonts w:ascii="Times New Roman" w:hAnsi="Times New Roman" w:cs="Times New Roman"/>
                <w:sz w:val="16"/>
                <w:szCs w:val="16"/>
              </w:rPr>
              <w:t>8-Çevremizdeki Ses Kaynakları</w:t>
            </w:r>
          </w:p>
        </w:tc>
        <w:tc>
          <w:tcPr>
            <w:tcW w:w="2268" w:type="dxa"/>
          </w:tcPr>
          <w:p w:rsidR="00B85FB0" w:rsidRPr="00807EC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ingdings 3" w:char="F029"/>
            </w:r>
            <w:r w:rsidRPr="00807EC0">
              <w:rPr>
                <w:rFonts w:ascii="Times New Roman" w:hAnsi="Times New Roman" w:cs="Times New Roman"/>
                <w:sz w:val="15"/>
                <w:szCs w:val="14"/>
              </w:rPr>
              <w:sym w:font="Wingdings 3" w:char="F02A"/>
            </w:r>
            <w:r w:rsidRPr="00807EC0">
              <w:rPr>
                <w:rFonts w:ascii="Times New Roman" w:hAnsi="Times New Roman" w:cs="Times New Roman"/>
                <w:sz w:val="15"/>
                <w:szCs w:val="15"/>
              </w:rPr>
              <w:t xml:space="preserve"> 5.1 Işık kirliliği; ışığın yanlış yerde, yanlış miktarda, yanlış yönde ve yanlış zamanda kullanılmasıdır. Konu, bu sınırlama dahilinde işlenir.</w:t>
            </w:r>
          </w:p>
          <w:p w:rsidR="00B85FB0" w:rsidRPr="00807EC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pacing w:val="-20"/>
                <w:sz w:val="15"/>
                <w:szCs w:val="15"/>
              </w:rPr>
              <w:t xml:space="preserve">[!] </w:t>
            </w:r>
            <w:r w:rsidRPr="00807EC0">
              <w:rPr>
                <w:rFonts w:ascii="Times New Roman" w:hAnsi="Times New Roman" w:cs="Times New Roman"/>
                <w:sz w:val="15"/>
                <w:szCs w:val="15"/>
              </w:rPr>
              <w:t>6.2. Gözlem sadece göz ile yapılan bir etkinlik değildir, dinleme de bir gözlem aktivitesidir.</w:t>
            </w:r>
          </w:p>
        </w:tc>
        <w:tc>
          <w:tcPr>
            <w:tcW w:w="1560" w:type="dxa"/>
            <w:vMerge/>
          </w:tcPr>
          <w:p w:rsidR="00B85FB0" w:rsidRPr="00807EC0" w:rsidRDefault="00B85FB0" w:rsidP="00A86CB7">
            <w:pPr>
              <w:spacing w:after="0" w:line="240" w:lineRule="auto"/>
              <w:rPr>
                <w:rFonts w:ascii="Times New Roman" w:hAnsi="Times New Roman" w:cs="Times New Roman"/>
                <w:sz w:val="15"/>
                <w:szCs w:val="15"/>
              </w:rPr>
            </w:pPr>
          </w:p>
        </w:tc>
        <w:tc>
          <w:tcPr>
            <w:tcW w:w="1842" w:type="dxa"/>
          </w:tcPr>
          <w:p w:rsidR="00B85FB0" w:rsidRPr="00807EC0" w:rsidRDefault="00B85FB0" w:rsidP="00A86CB7">
            <w:pPr>
              <w:tabs>
                <w:tab w:val="left" w:pos="72"/>
                <w:tab w:val="left" w:pos="252"/>
              </w:tabs>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ebdings" w:char="F060"/>
            </w:r>
            <w:r w:rsidRPr="00807EC0">
              <w:rPr>
                <w:rFonts w:ascii="Times New Roman" w:hAnsi="Times New Roman" w:cs="Times New Roman"/>
                <w:sz w:val="15"/>
                <w:szCs w:val="15"/>
              </w:rPr>
              <w:t xml:space="preserve"> 5.3 kazanımı için Türkçe dersi Görsel Okuma ve Görsel Sunu öğrenme alanı, Görsel Okuma  (Kazanım 14) </w:t>
            </w:r>
          </w:p>
          <w:p w:rsidR="00B85FB0" w:rsidRPr="00807EC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ebdings" w:char="F060"/>
            </w:r>
            <w:r w:rsidRPr="00807EC0">
              <w:rPr>
                <w:rFonts w:ascii="Times New Roman" w:hAnsi="Times New Roman" w:cs="Times New Roman"/>
                <w:sz w:val="15"/>
                <w:szCs w:val="15"/>
              </w:rPr>
              <w:t xml:space="preserve"> 5.3 kazanımı için Türkçe dersi Görsel Okuma ve Görsel Sunu öğrenme alanı, Görsel Sunu (Kazanım 9)</w:t>
            </w:r>
          </w:p>
        </w:tc>
        <w:tc>
          <w:tcPr>
            <w:tcW w:w="1560" w:type="dxa"/>
          </w:tcPr>
          <w:p w:rsidR="00B85FB0" w:rsidRPr="00807EC0" w:rsidRDefault="00B85FB0"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ingdings" w:char="F0C8"/>
            </w:r>
            <w:r w:rsidRPr="00807EC0">
              <w:rPr>
                <w:rFonts w:ascii="Times New Roman" w:hAnsi="Times New Roman" w:cs="Times New Roman"/>
                <w:sz w:val="15"/>
                <w:szCs w:val="15"/>
              </w:rPr>
              <w:t xml:space="preserve"> Sağlık Kültürü</w:t>
            </w:r>
            <w:r w:rsidRPr="00807EC0">
              <w:rPr>
                <w:rFonts w:ascii="Times New Roman" w:hAnsi="Times New Roman" w:cs="Times New Roman"/>
                <w:sz w:val="15"/>
                <w:szCs w:val="15"/>
              </w:rPr>
              <w:br/>
              <w:t xml:space="preserve"> (5.2, 5.4, 5.5 – 28)</w:t>
            </w:r>
            <w:r w:rsidRPr="00807EC0">
              <w:rPr>
                <w:rFonts w:ascii="Times New Roman" w:hAnsi="Times New Roman" w:cs="Times New Roman"/>
                <w:color w:val="000000"/>
                <w:sz w:val="15"/>
                <w:szCs w:val="15"/>
              </w:rPr>
              <w:t>.</w:t>
            </w:r>
          </w:p>
        </w:tc>
      </w:tr>
    </w:tbl>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23702B" w:rsidRDefault="0023702B" w:rsidP="004220E1">
      <w:pPr>
        <w:spacing w:after="0" w:line="240" w:lineRule="auto"/>
        <w:rPr>
          <w:rFonts w:cs="Times New Roman"/>
        </w:rPr>
      </w:pPr>
    </w:p>
    <w:p w:rsidR="003248A8" w:rsidRDefault="003248A8" w:rsidP="004220E1">
      <w:pPr>
        <w:spacing w:after="0" w:line="240" w:lineRule="auto"/>
        <w:rPr>
          <w:rFonts w:cs="Times New Roman"/>
        </w:rPr>
      </w:pPr>
    </w:p>
    <w:tbl>
      <w:tblPr>
        <w:tblpPr w:leftFromText="141" w:rightFromText="141" w:vertAnchor="page" w:horzAnchor="margin" w:tblpY="1234"/>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4536"/>
        <w:gridCol w:w="1842"/>
        <w:gridCol w:w="2889"/>
        <w:gridCol w:w="2038"/>
        <w:gridCol w:w="1559"/>
        <w:gridCol w:w="1452"/>
      </w:tblGrid>
      <w:tr w:rsidR="003248A8" w:rsidRPr="005E2833" w:rsidTr="0023702B">
        <w:trPr>
          <w:cantSplit/>
          <w:trHeight w:val="311"/>
        </w:trPr>
        <w:tc>
          <w:tcPr>
            <w:tcW w:w="1101" w:type="dxa"/>
            <w:gridSpan w:val="3"/>
          </w:tcPr>
          <w:p w:rsidR="003248A8" w:rsidRPr="009134C9" w:rsidRDefault="003248A8" w:rsidP="00A86CB7">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316" w:type="dxa"/>
            <w:gridSpan w:val="6"/>
          </w:tcPr>
          <w:p w:rsidR="003248A8" w:rsidRPr="005E2833" w:rsidRDefault="003248A8" w:rsidP="00A86CB7">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w:t>
            </w:r>
            <w:r>
              <w:rPr>
                <w:rFonts w:ascii="Times New Roman" w:hAnsi="Times New Roman" w:cs="Times New Roman"/>
                <w:b/>
                <w:bCs/>
                <w:sz w:val="20"/>
                <w:szCs w:val="20"/>
              </w:rPr>
              <w:t xml:space="preserve"> </w:t>
            </w:r>
            <w:r w:rsidRPr="004B499B">
              <w:rPr>
                <w:rFonts w:ascii="Times New Roman" w:hAnsi="Times New Roman" w:cs="Times New Roman"/>
                <w:b/>
                <w:bCs/>
                <w:sz w:val="20"/>
                <w:szCs w:val="20"/>
              </w:rPr>
              <w:t>FİZİKSEL OLAYLAR</w:t>
            </w:r>
            <w:r w:rsidRPr="004B499B">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Pr>
                <w:rFonts w:ascii="Times New Roman" w:hAnsi="Times New Roman" w:cs="Times New Roman"/>
                <w:b/>
                <w:bCs/>
                <w:sz w:val="20"/>
                <w:szCs w:val="20"/>
              </w:rPr>
              <w:t xml:space="preserve">       </w:t>
            </w:r>
            <w:r w:rsidRPr="005E2833">
              <w:rPr>
                <w:rFonts w:ascii="Times New Roman" w:hAnsi="Times New Roman" w:cs="Times New Roman"/>
                <w:b/>
                <w:bCs/>
                <w:sz w:val="20"/>
                <w:szCs w:val="20"/>
              </w:rPr>
              <w:t xml:space="preserve">ÜNİTE: </w:t>
            </w:r>
            <w:r w:rsidRPr="004B499B">
              <w:rPr>
                <w:b/>
                <w:bCs/>
                <w:sz w:val="20"/>
                <w:szCs w:val="20"/>
              </w:rPr>
              <w:t xml:space="preserve"> </w:t>
            </w:r>
            <w:r>
              <w:rPr>
                <w:rFonts w:ascii="Times New Roman" w:hAnsi="Times New Roman" w:cs="Times New Roman"/>
                <w:b/>
                <w:bCs/>
                <w:sz w:val="20"/>
                <w:szCs w:val="20"/>
              </w:rPr>
              <w:t>IŞIK VE SES</w:t>
            </w:r>
          </w:p>
        </w:tc>
      </w:tr>
      <w:tr w:rsidR="003248A8" w:rsidRPr="005E2833" w:rsidTr="0023702B">
        <w:trPr>
          <w:cantSplit/>
          <w:trHeight w:val="997"/>
        </w:trPr>
        <w:tc>
          <w:tcPr>
            <w:tcW w:w="352" w:type="dxa"/>
            <w:textDirection w:val="btLr"/>
          </w:tcPr>
          <w:p w:rsidR="003248A8" w:rsidRPr="009134C9" w:rsidRDefault="003248A8" w:rsidP="00A86CB7">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A86CB7">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A86CB7">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4536" w:type="dxa"/>
            <w:vAlign w:val="center"/>
          </w:tcPr>
          <w:p w:rsidR="003248A8" w:rsidRPr="009134C9" w:rsidRDefault="003248A8" w:rsidP="00A86CB7">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1842" w:type="dxa"/>
            <w:vAlign w:val="center"/>
          </w:tcPr>
          <w:p w:rsidR="003248A8" w:rsidRPr="009134C9" w:rsidRDefault="003248A8" w:rsidP="00A86CB7">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2889" w:type="dxa"/>
            <w:vAlign w:val="center"/>
          </w:tcPr>
          <w:p w:rsidR="003248A8" w:rsidRPr="009134C9" w:rsidRDefault="003248A8" w:rsidP="00A86CB7">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2038" w:type="dxa"/>
            <w:vAlign w:val="center"/>
          </w:tcPr>
          <w:p w:rsidR="003248A8" w:rsidRPr="009134C9" w:rsidRDefault="003248A8" w:rsidP="00A86CB7">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559" w:type="dxa"/>
            <w:vAlign w:val="center"/>
          </w:tcPr>
          <w:p w:rsidR="003248A8" w:rsidRDefault="003248A8" w:rsidP="00A86CB7">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 xml:space="preserve">DERS İÇİ </w:t>
            </w:r>
          </w:p>
          <w:p w:rsidR="003248A8" w:rsidRPr="009134C9" w:rsidRDefault="003248A8" w:rsidP="00A86CB7">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VE DİĞER DERSLERLE İLİŞKİLENDİRME</w:t>
            </w:r>
          </w:p>
        </w:tc>
        <w:tc>
          <w:tcPr>
            <w:tcW w:w="1452" w:type="dxa"/>
            <w:vAlign w:val="center"/>
          </w:tcPr>
          <w:p w:rsidR="003248A8" w:rsidRPr="009134C9" w:rsidRDefault="003248A8" w:rsidP="00A86CB7">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3248A8" w:rsidRPr="005E2833" w:rsidTr="0023702B">
        <w:trPr>
          <w:cantSplit/>
          <w:trHeight w:val="2204"/>
        </w:trPr>
        <w:tc>
          <w:tcPr>
            <w:tcW w:w="352" w:type="dxa"/>
            <w:vMerge w:val="restart"/>
            <w:textDirection w:val="btLr"/>
          </w:tcPr>
          <w:p w:rsidR="003248A8" w:rsidRPr="009134C9" w:rsidRDefault="003248A8" w:rsidP="00A86CB7">
            <w:pPr>
              <w:jc w:val="center"/>
              <w:rPr>
                <w:rFonts w:ascii="Times New Roman" w:hAnsi="Times New Roman" w:cs="Times New Roman"/>
                <w:b/>
                <w:bCs/>
                <w:sz w:val="20"/>
                <w:szCs w:val="20"/>
              </w:rPr>
            </w:pPr>
            <w:r>
              <w:rPr>
                <w:rFonts w:ascii="Times New Roman" w:hAnsi="Times New Roman" w:cs="Times New Roman"/>
                <w:b/>
                <w:bCs/>
                <w:sz w:val="20"/>
                <w:szCs w:val="20"/>
              </w:rPr>
              <w:t>MART</w:t>
            </w:r>
          </w:p>
        </w:tc>
        <w:tc>
          <w:tcPr>
            <w:tcW w:w="323" w:type="dxa"/>
            <w:textDirection w:val="btLr"/>
          </w:tcPr>
          <w:p w:rsidR="003248A8" w:rsidRPr="009134C9" w:rsidRDefault="00B85FB0" w:rsidP="00A86CB7">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16"/>
                <w:szCs w:val="16"/>
              </w:rPr>
              <w:t>1</w:t>
            </w:r>
            <w:r w:rsidR="003248A8" w:rsidRPr="009134C9">
              <w:rPr>
                <w:rFonts w:ascii="Times New Roman" w:hAnsi="Times New Roman" w:cs="Times New Roman"/>
                <w:b/>
                <w:bCs/>
                <w:sz w:val="16"/>
                <w:szCs w:val="16"/>
              </w:rPr>
              <w:t>.HAFTA</w:t>
            </w:r>
          </w:p>
        </w:tc>
        <w:tc>
          <w:tcPr>
            <w:tcW w:w="426" w:type="dxa"/>
            <w:textDirection w:val="btLr"/>
          </w:tcPr>
          <w:p w:rsidR="003248A8" w:rsidRPr="009134C9" w:rsidRDefault="003248A8" w:rsidP="00A86CB7">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p>
        </w:tc>
        <w:tc>
          <w:tcPr>
            <w:tcW w:w="4536" w:type="dxa"/>
          </w:tcPr>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6.3. Ses kaynaklarını doğal ve yapay oluşları bakımından sınıflandırır (BSB-5, 6; FTTÇ-3).</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6.4.Bir kaynaktan çıkan sesin her yönde yayıldığını fark eder</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6.5. İşitme duyusunu kullanarak ses kaynağının yeri hakkında fikirler öne sürer (BSB-9).</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6.6. İşitme duyusunu kullanarak hareket eden bir ses kaynağının yaklaştığını veya uzaklaştığını kestirir (BSB-9).</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7. Titreşim ve ses oluşumu ilişkisiyle ilgili olarak</w:t>
            </w:r>
            <w:r w:rsidRPr="00807EC0">
              <w:rPr>
                <w:rFonts w:ascii="Times New Roman" w:hAnsi="Times New Roman" w:cs="Times New Roman"/>
                <w:color w:val="000000"/>
                <w:sz w:val="15"/>
                <w:szCs w:val="15"/>
              </w:rPr>
              <w:t xml:space="preserve"> öğrenciler;</w:t>
            </w:r>
          </w:p>
          <w:p w:rsidR="003248A8" w:rsidRPr="00807EC0" w:rsidRDefault="003248A8" w:rsidP="00A86CB7">
            <w:pPr>
              <w:tabs>
                <w:tab w:val="num" w:pos="2154"/>
              </w:tabs>
              <w:spacing w:after="0" w:line="240" w:lineRule="auto"/>
              <w:rPr>
                <w:rFonts w:ascii="Times New Roman" w:hAnsi="Times New Roman" w:cs="Times New Roman"/>
                <w:sz w:val="15"/>
                <w:szCs w:val="15"/>
              </w:rPr>
            </w:pPr>
            <w:r w:rsidRPr="00807EC0">
              <w:rPr>
                <w:rFonts w:ascii="Times New Roman" w:hAnsi="Times New Roman" w:cs="Times New Roman"/>
                <w:sz w:val="15"/>
                <w:szCs w:val="15"/>
              </w:rPr>
              <w:t>7.1. Çeşitli cisimler kullanarak farklı sesler üretir (BSB-14).</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7.2. Ses üreten cisimlerin titreştiğini fark eder (BSB-1).</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7.3. Titreşen her cismin ses üretebileceğini ifade eder.</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7.4. Sesin bir enerji türü olduğunu sezer.</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8. Sesin işitmedeki rolü ile ilgili olarak</w:t>
            </w:r>
            <w:r w:rsidRPr="00807EC0">
              <w:rPr>
                <w:rFonts w:ascii="Times New Roman" w:hAnsi="Times New Roman" w:cs="Times New Roman"/>
                <w:color w:val="000000"/>
                <w:sz w:val="15"/>
                <w:szCs w:val="15"/>
              </w:rPr>
              <w:t xml:space="preserve"> öğrenciler</w:t>
            </w:r>
            <w:r w:rsidRPr="00807EC0">
              <w:rPr>
                <w:rFonts w:ascii="Times New Roman" w:hAnsi="Times New Roman" w:cs="Times New Roman"/>
                <w:sz w:val="15"/>
                <w:szCs w:val="15"/>
              </w:rPr>
              <w:t>;</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8.1. Her sesin insan kulağı tarafından işitilemeyeceğini fark eder.</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8.2. Sesi duyabilmemizi sağlayan özelliğinin sesin şiddeti olduğunu ifade eder.</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8.3. Aynı sesin değişik uzaklıklardan dinlendiğinde şiddetinin değiştiğini fark eder.</w:t>
            </w:r>
          </w:p>
          <w:p w:rsidR="003248A8"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8.4. Ses şiddeti ile uzaklık arasındaki ilişkiyi açıklar.</w:t>
            </w:r>
          </w:p>
          <w:p w:rsidR="003312C5" w:rsidRPr="000C4979" w:rsidRDefault="003312C5" w:rsidP="00A86CB7">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4-6 M</w:t>
            </w:r>
            <w:r w:rsidR="000C4979" w:rsidRPr="000C4979">
              <w:rPr>
                <w:rFonts w:ascii="Times New Roman" w:hAnsi="Times New Roman" w:cs="Times New Roman"/>
                <w:b/>
                <w:sz w:val="16"/>
                <w:szCs w:val="16"/>
              </w:rPr>
              <w:t>art</w:t>
            </w:r>
            <w:r w:rsidRPr="000C4979">
              <w:rPr>
                <w:rFonts w:ascii="Times New Roman" w:hAnsi="Times New Roman" w:cs="Times New Roman"/>
                <w:b/>
                <w:sz w:val="16"/>
                <w:szCs w:val="16"/>
              </w:rPr>
              <w:t xml:space="preserve"> 2013</w:t>
            </w:r>
          </w:p>
        </w:tc>
        <w:tc>
          <w:tcPr>
            <w:tcW w:w="1842" w:type="dxa"/>
          </w:tcPr>
          <w:p w:rsidR="003248A8" w:rsidRPr="00401F09" w:rsidRDefault="003248A8" w:rsidP="00401F09">
            <w:pPr>
              <w:tabs>
                <w:tab w:val="left" w:pos="8364"/>
              </w:tabs>
              <w:rPr>
                <w:rFonts w:ascii="Times New Roman" w:hAnsi="Times New Roman" w:cs="Times New Roman"/>
                <w:sz w:val="16"/>
                <w:szCs w:val="16"/>
              </w:rPr>
            </w:pPr>
            <w:r>
              <w:rPr>
                <w:rFonts w:ascii="Times New Roman" w:hAnsi="Times New Roman" w:cs="Times New Roman"/>
                <w:sz w:val="16"/>
                <w:szCs w:val="16"/>
              </w:rPr>
              <w:t>9</w:t>
            </w:r>
            <w:r w:rsidRPr="00401F09">
              <w:rPr>
                <w:rFonts w:ascii="Times New Roman" w:hAnsi="Times New Roman" w:cs="Times New Roman"/>
                <w:sz w:val="16"/>
                <w:szCs w:val="16"/>
              </w:rPr>
              <w:t>-Saate Ne Kadar Uzaksınız?</w:t>
            </w:r>
          </w:p>
          <w:p w:rsidR="003248A8" w:rsidRPr="00401F09" w:rsidRDefault="003248A8"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10-Körebe Oyunu</w:t>
            </w:r>
          </w:p>
          <w:p w:rsidR="003248A8" w:rsidRPr="00401F09" w:rsidRDefault="003248A8"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11-Nasıl Yapalım?</w:t>
            </w:r>
          </w:p>
          <w:p w:rsidR="003248A8" w:rsidRPr="00401F09" w:rsidRDefault="003248A8"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12-Balonun Islığı</w:t>
            </w:r>
          </w:p>
          <w:p w:rsidR="003248A8" w:rsidRPr="00807EC0" w:rsidRDefault="003248A8" w:rsidP="00401F09">
            <w:pPr>
              <w:spacing w:after="0" w:line="240" w:lineRule="auto"/>
              <w:rPr>
                <w:rFonts w:ascii="Times New Roman" w:hAnsi="Times New Roman" w:cs="Times New Roman"/>
                <w:sz w:val="15"/>
                <w:szCs w:val="15"/>
              </w:rPr>
            </w:pPr>
            <w:r w:rsidRPr="00401F09">
              <w:rPr>
                <w:rFonts w:ascii="Times New Roman" w:hAnsi="Times New Roman" w:cs="Times New Roman"/>
                <w:sz w:val="16"/>
                <w:szCs w:val="16"/>
              </w:rPr>
              <w:t>13-Ses Şiddeti Nasıl Değişir?</w:t>
            </w:r>
          </w:p>
        </w:tc>
        <w:tc>
          <w:tcPr>
            <w:tcW w:w="2889" w:type="dxa"/>
          </w:tcPr>
          <w:p w:rsidR="003248A8" w:rsidRPr="00DA0271" w:rsidRDefault="003248A8" w:rsidP="00A86CB7">
            <w:pPr>
              <w:spacing w:after="0" w:line="240" w:lineRule="auto"/>
              <w:rPr>
                <w:rFonts w:ascii="Times New Roman" w:hAnsi="Times New Roman" w:cs="Times New Roman"/>
                <w:sz w:val="14"/>
                <w:szCs w:val="14"/>
              </w:rPr>
            </w:pPr>
            <w:r w:rsidRPr="00DA0271">
              <w:rPr>
                <w:rFonts w:ascii="Times New Roman" w:hAnsi="Times New Roman" w:cs="Times New Roman"/>
                <w:spacing w:val="-20"/>
                <w:sz w:val="14"/>
                <w:szCs w:val="14"/>
              </w:rPr>
              <w:t>[!]</w:t>
            </w:r>
            <w:r w:rsidRPr="00DA0271">
              <w:rPr>
                <w:rFonts w:ascii="Times New Roman" w:hAnsi="Times New Roman" w:cs="Times New Roman"/>
                <w:sz w:val="14"/>
                <w:szCs w:val="14"/>
              </w:rPr>
              <w:t xml:space="preserve"> Etkinlikler yapılırken işitme yetersizliği olan öğrenciler de dikkate alınır.</w:t>
            </w:r>
          </w:p>
          <w:p w:rsidR="003248A8" w:rsidRPr="00DA0271" w:rsidRDefault="003248A8" w:rsidP="00A86CB7">
            <w:pPr>
              <w:spacing w:after="0" w:line="240" w:lineRule="auto"/>
              <w:rPr>
                <w:rFonts w:ascii="Times New Roman" w:hAnsi="Times New Roman" w:cs="Times New Roman"/>
                <w:sz w:val="14"/>
                <w:szCs w:val="14"/>
              </w:rPr>
            </w:pPr>
            <w:r w:rsidRPr="00DA0271">
              <w:rPr>
                <w:rFonts w:ascii="Times New Roman" w:hAnsi="Times New Roman" w:cs="Times New Roman"/>
                <w:spacing w:val="-20"/>
                <w:sz w:val="14"/>
                <w:szCs w:val="14"/>
              </w:rPr>
              <w:t>[!]</w:t>
            </w:r>
            <w:r w:rsidRPr="00DA0271">
              <w:rPr>
                <w:rFonts w:ascii="Times New Roman" w:hAnsi="Times New Roman" w:cs="Times New Roman"/>
                <w:sz w:val="14"/>
                <w:szCs w:val="14"/>
              </w:rPr>
              <w:t xml:space="preserve"> 7.2 Ses çıkartan her titreşimin fark edilemeyebileceği vurgulanmalıdır.</w:t>
            </w:r>
          </w:p>
          <w:p w:rsidR="003248A8" w:rsidRPr="00DA0271" w:rsidRDefault="003248A8" w:rsidP="00A86CB7">
            <w:pPr>
              <w:spacing w:after="0" w:line="240" w:lineRule="auto"/>
              <w:rPr>
                <w:rFonts w:ascii="Times New Roman" w:hAnsi="Times New Roman" w:cs="Times New Roman"/>
                <w:sz w:val="14"/>
                <w:szCs w:val="14"/>
              </w:rPr>
            </w:pPr>
            <w:r w:rsidRPr="00DA0271">
              <w:rPr>
                <w:rFonts w:ascii="Times New Roman" w:hAnsi="Times New Roman" w:cs="Times New Roman"/>
                <w:spacing w:val="-20"/>
                <w:sz w:val="14"/>
                <w:szCs w:val="14"/>
              </w:rPr>
              <w:t>[!]</w:t>
            </w:r>
            <w:r w:rsidRPr="00DA0271">
              <w:rPr>
                <w:rFonts w:ascii="Times New Roman" w:hAnsi="Times New Roman" w:cs="Times New Roman"/>
                <w:sz w:val="14"/>
                <w:szCs w:val="14"/>
              </w:rPr>
              <w:t xml:space="preserve">  7.3 İnsan kulağının, titreşen maddelerin ürettiği her sesi duyamayabileceği vurgulanır</w:t>
            </w:r>
          </w:p>
          <w:p w:rsidR="003248A8" w:rsidRPr="00DA0271" w:rsidRDefault="003248A8" w:rsidP="00A86CB7">
            <w:pPr>
              <w:spacing w:after="0" w:line="240" w:lineRule="auto"/>
              <w:rPr>
                <w:rFonts w:ascii="Times New Roman" w:hAnsi="Times New Roman" w:cs="Times New Roman"/>
                <w:sz w:val="14"/>
                <w:szCs w:val="14"/>
              </w:rPr>
            </w:pPr>
            <w:r w:rsidRPr="00DA0271">
              <w:rPr>
                <w:rFonts w:ascii="Times New Roman" w:hAnsi="Times New Roman" w:cs="Times New Roman"/>
                <w:sz w:val="14"/>
                <w:szCs w:val="14"/>
              </w:rPr>
              <w:sym w:font="Webdings" w:char="F060"/>
            </w:r>
            <w:r w:rsidRPr="00DA0271">
              <w:rPr>
                <w:rFonts w:ascii="Times New Roman" w:eastAsia="Batang" w:hAnsi="Times New Roman" w:cs="Times New Roman"/>
                <w:sz w:val="14"/>
                <w:szCs w:val="14"/>
              </w:rPr>
              <w:t xml:space="preserve"> </w:t>
            </w:r>
            <w:r w:rsidRPr="00DA0271">
              <w:rPr>
                <w:rFonts w:ascii="Times New Roman" w:hAnsi="Times New Roman" w:cs="Times New Roman"/>
                <w:sz w:val="14"/>
                <w:szCs w:val="14"/>
              </w:rPr>
              <w:t>Müzik dersinde, keman, mandolin gibi telli veya davul, tef gibi vurmalı çalgılarla üretilen seslere atıf yapılır</w:t>
            </w:r>
          </w:p>
          <w:p w:rsidR="003248A8" w:rsidRPr="00DA0271" w:rsidRDefault="003248A8" w:rsidP="00A86CB7">
            <w:pPr>
              <w:spacing w:after="0" w:line="240" w:lineRule="auto"/>
              <w:rPr>
                <w:rFonts w:ascii="Times New Roman" w:hAnsi="Times New Roman" w:cs="Times New Roman"/>
                <w:sz w:val="14"/>
                <w:szCs w:val="14"/>
              </w:rPr>
            </w:pPr>
            <w:r w:rsidRPr="00DA0271">
              <w:rPr>
                <w:rFonts w:ascii="Times New Roman" w:hAnsi="Times New Roman" w:cs="Times New Roman"/>
                <w:sz w:val="14"/>
                <w:szCs w:val="14"/>
              </w:rPr>
              <w:sym w:font="Wingdings 3" w:char="F029"/>
            </w:r>
            <w:r w:rsidRPr="00DA0271">
              <w:rPr>
                <w:rFonts w:ascii="Times New Roman" w:hAnsi="Times New Roman" w:cs="Times New Roman"/>
                <w:sz w:val="14"/>
                <w:szCs w:val="14"/>
              </w:rPr>
              <w:sym w:font="Wingdings 3" w:char="F02A"/>
            </w:r>
            <w:r w:rsidRPr="00DA0271">
              <w:rPr>
                <w:rFonts w:ascii="Times New Roman" w:hAnsi="Times New Roman" w:cs="Times New Roman"/>
                <w:sz w:val="14"/>
                <w:szCs w:val="14"/>
              </w:rPr>
              <w:t xml:space="preserve"> Sesin dalga özelliğine girilmez.</w:t>
            </w:r>
          </w:p>
          <w:p w:rsidR="003248A8" w:rsidRPr="00DA0271" w:rsidRDefault="003248A8" w:rsidP="00A86CB7">
            <w:pPr>
              <w:spacing w:after="0" w:line="240" w:lineRule="auto"/>
              <w:rPr>
                <w:rFonts w:ascii="Times New Roman" w:hAnsi="Times New Roman" w:cs="Times New Roman"/>
                <w:sz w:val="14"/>
                <w:szCs w:val="14"/>
              </w:rPr>
            </w:pPr>
            <w:r w:rsidRPr="00DA0271">
              <w:rPr>
                <w:rFonts w:ascii="Times New Roman" w:hAnsi="Times New Roman" w:cs="Times New Roman"/>
                <w:sz w:val="14"/>
                <w:szCs w:val="14"/>
              </w:rPr>
              <w:sym w:font="MS Outlook" w:char="F043"/>
            </w:r>
            <w:r w:rsidRPr="00DA0271">
              <w:rPr>
                <w:rFonts w:ascii="Times New Roman" w:hAnsi="Times New Roman" w:cs="Times New Roman"/>
                <w:sz w:val="14"/>
                <w:szCs w:val="14"/>
              </w:rPr>
              <w:t xml:space="preserve"> Kulağın yapısı ayrıntılı olarak 7. sınıfta işlenecektir.</w:t>
            </w:r>
          </w:p>
          <w:p w:rsidR="003248A8" w:rsidRPr="00DA0271" w:rsidRDefault="003248A8" w:rsidP="00A86CB7">
            <w:pPr>
              <w:tabs>
                <w:tab w:val="left" w:pos="72"/>
                <w:tab w:val="left" w:pos="252"/>
              </w:tabs>
              <w:spacing w:after="0" w:line="240" w:lineRule="auto"/>
              <w:rPr>
                <w:rFonts w:ascii="Times New Roman" w:hAnsi="Times New Roman" w:cs="Times New Roman"/>
                <w:sz w:val="14"/>
                <w:szCs w:val="14"/>
              </w:rPr>
            </w:pPr>
            <w:r w:rsidRPr="00DA0271">
              <w:rPr>
                <w:rFonts w:ascii="Times New Roman" w:hAnsi="Times New Roman" w:cs="Times New Roman"/>
                <w:spacing w:val="-20"/>
                <w:sz w:val="14"/>
                <w:szCs w:val="14"/>
              </w:rPr>
              <w:t xml:space="preserve">[!]  </w:t>
            </w:r>
            <w:r w:rsidRPr="00DA0271">
              <w:rPr>
                <w:rFonts w:ascii="Times New Roman" w:hAnsi="Times New Roman" w:cs="Times New Roman"/>
                <w:sz w:val="14"/>
                <w:szCs w:val="14"/>
              </w:rPr>
              <w:t>8.1 Bazı hayvanların (köpek, yarasa, yunus vb.) işitme duyuları daha gelişmiş olduğundan, insanların duyamadığı birçok sesi duyabildikleri açıklanır.</w:t>
            </w:r>
          </w:p>
          <w:p w:rsidR="003248A8" w:rsidRPr="00DA0271" w:rsidRDefault="003248A8" w:rsidP="00A86CB7">
            <w:pPr>
              <w:tabs>
                <w:tab w:val="left" w:pos="72"/>
                <w:tab w:val="left" w:pos="252"/>
              </w:tabs>
              <w:spacing w:after="0" w:line="240" w:lineRule="auto"/>
              <w:rPr>
                <w:rFonts w:ascii="Times New Roman" w:hAnsi="Times New Roman" w:cs="Times New Roman"/>
                <w:spacing w:val="-20"/>
                <w:sz w:val="14"/>
                <w:szCs w:val="14"/>
              </w:rPr>
            </w:pPr>
            <w:r w:rsidRPr="00DA0271">
              <w:rPr>
                <w:rFonts w:ascii="Times New Roman" w:hAnsi="Times New Roman" w:cs="Times New Roman"/>
                <w:sz w:val="14"/>
                <w:szCs w:val="14"/>
              </w:rPr>
              <w:sym w:font="Wingdings 3" w:char="F029"/>
            </w:r>
            <w:r w:rsidRPr="00DA0271">
              <w:rPr>
                <w:rFonts w:ascii="Times New Roman" w:hAnsi="Times New Roman" w:cs="Times New Roman"/>
                <w:sz w:val="14"/>
                <w:szCs w:val="14"/>
              </w:rPr>
              <w:sym w:font="Wingdings 3" w:char="F02A"/>
            </w:r>
            <w:r w:rsidRPr="00DA0271">
              <w:rPr>
                <w:rFonts w:ascii="Times New Roman" w:hAnsi="Times New Roman" w:cs="Times New Roman"/>
                <w:sz w:val="14"/>
                <w:szCs w:val="14"/>
              </w:rPr>
              <w:t xml:space="preserve"> Frekans kavramına girilmez.</w:t>
            </w:r>
          </w:p>
          <w:p w:rsidR="003248A8" w:rsidRPr="00DA0271" w:rsidRDefault="003248A8" w:rsidP="00A86CB7">
            <w:pPr>
              <w:tabs>
                <w:tab w:val="left" w:pos="72"/>
                <w:tab w:val="left" w:pos="252"/>
              </w:tabs>
              <w:spacing w:after="0" w:line="240" w:lineRule="auto"/>
              <w:rPr>
                <w:rFonts w:ascii="Times New Roman" w:hAnsi="Times New Roman" w:cs="Times New Roman"/>
                <w:sz w:val="14"/>
                <w:szCs w:val="14"/>
              </w:rPr>
            </w:pPr>
            <w:r w:rsidRPr="00DA0271">
              <w:rPr>
                <w:rFonts w:ascii="Times New Roman" w:hAnsi="Times New Roman" w:cs="Times New Roman"/>
                <w:spacing w:val="-20"/>
                <w:sz w:val="14"/>
                <w:szCs w:val="14"/>
              </w:rPr>
              <w:t xml:space="preserve">[!]  8. 1 </w:t>
            </w:r>
            <w:r w:rsidRPr="00DA0271">
              <w:rPr>
                <w:rFonts w:ascii="Times New Roman" w:hAnsi="Times New Roman" w:cs="Times New Roman"/>
                <w:sz w:val="14"/>
                <w:szCs w:val="14"/>
              </w:rPr>
              <w:t>Hayvanların, avlarını bulmada ve tehlikeleri algılamada seslerden nasıl yararlandıklarından bahsedilir.</w:t>
            </w:r>
          </w:p>
          <w:p w:rsidR="003248A8" w:rsidRPr="00DA0271" w:rsidRDefault="003248A8" w:rsidP="00A86CB7">
            <w:pPr>
              <w:tabs>
                <w:tab w:val="left" w:pos="72"/>
                <w:tab w:val="left" w:pos="252"/>
              </w:tabs>
              <w:spacing w:after="0" w:line="240" w:lineRule="auto"/>
              <w:rPr>
                <w:rFonts w:ascii="Times New Roman" w:hAnsi="Times New Roman" w:cs="Times New Roman"/>
                <w:sz w:val="14"/>
                <w:szCs w:val="14"/>
              </w:rPr>
            </w:pPr>
            <w:r w:rsidRPr="00DA0271">
              <w:rPr>
                <w:rFonts w:ascii="Times New Roman" w:hAnsi="Times New Roman" w:cs="Times New Roman"/>
                <w:spacing w:val="-20"/>
                <w:sz w:val="14"/>
                <w:szCs w:val="14"/>
              </w:rPr>
              <w:t xml:space="preserve">[!]  8. 1 </w:t>
            </w:r>
            <w:r w:rsidRPr="00DA0271">
              <w:rPr>
                <w:rFonts w:ascii="Times New Roman" w:hAnsi="Times New Roman" w:cs="Times New Roman"/>
                <w:sz w:val="14"/>
                <w:szCs w:val="14"/>
              </w:rPr>
              <w:t>İnsan kulağının işitemediği titreşimlerden günlük yaşamın birçok alanında (yer kabuğunu inceleme, tıp, haberleşme, petrol arama gibi) yararlanıldığından  bahsedilir.</w:t>
            </w:r>
          </w:p>
          <w:p w:rsidR="003248A8" w:rsidRPr="00DA0271" w:rsidRDefault="003248A8" w:rsidP="003312C5">
            <w:pPr>
              <w:tabs>
                <w:tab w:val="left" w:pos="72"/>
                <w:tab w:val="left" w:pos="252"/>
              </w:tabs>
              <w:spacing w:after="0" w:line="240" w:lineRule="auto"/>
              <w:rPr>
                <w:rFonts w:ascii="Times New Roman" w:hAnsi="Times New Roman" w:cs="Times New Roman"/>
                <w:sz w:val="14"/>
                <w:szCs w:val="14"/>
              </w:rPr>
            </w:pPr>
            <w:r w:rsidRPr="00DA0271">
              <w:rPr>
                <w:rFonts w:ascii="Times New Roman" w:hAnsi="Times New Roman" w:cs="Times New Roman"/>
                <w:sz w:val="14"/>
                <w:szCs w:val="14"/>
              </w:rPr>
              <w:sym w:font="Wingdings 3" w:char="F029"/>
            </w:r>
            <w:r w:rsidRPr="00DA0271">
              <w:rPr>
                <w:rFonts w:ascii="Times New Roman" w:hAnsi="Times New Roman" w:cs="Times New Roman"/>
                <w:sz w:val="14"/>
                <w:szCs w:val="14"/>
              </w:rPr>
              <w:sym w:font="Wingdings 3" w:char="F02A"/>
            </w:r>
            <w:r w:rsidRPr="00DA0271">
              <w:rPr>
                <w:rFonts w:ascii="Times New Roman" w:hAnsi="Times New Roman" w:cs="Times New Roman"/>
                <w:sz w:val="14"/>
                <w:szCs w:val="14"/>
              </w:rPr>
              <w:t xml:space="preserve"> 8.1 Desibel kavramına girilmez.</w:t>
            </w:r>
          </w:p>
        </w:tc>
        <w:tc>
          <w:tcPr>
            <w:tcW w:w="2038" w:type="dxa"/>
            <w:vMerge w:val="restart"/>
          </w:tcPr>
          <w:p w:rsidR="003248A8" w:rsidRDefault="003248A8" w:rsidP="00A86CB7">
            <w:pPr>
              <w:spacing w:after="0" w:line="240" w:lineRule="auto"/>
              <w:rPr>
                <w:rFonts w:ascii="Times New Roman" w:hAnsi="Times New Roman" w:cs="Times New Roman"/>
                <w:sz w:val="16"/>
                <w:szCs w:val="16"/>
              </w:rPr>
            </w:pPr>
          </w:p>
          <w:p w:rsidR="003248A8" w:rsidRDefault="003248A8" w:rsidP="00A86CB7">
            <w:pPr>
              <w:spacing w:after="0" w:line="240" w:lineRule="auto"/>
              <w:rPr>
                <w:rFonts w:ascii="Times New Roman" w:hAnsi="Times New Roman" w:cs="Times New Roman"/>
                <w:sz w:val="16"/>
                <w:szCs w:val="16"/>
              </w:rPr>
            </w:pPr>
          </w:p>
          <w:p w:rsidR="003248A8" w:rsidRDefault="003248A8" w:rsidP="00A86CB7">
            <w:pPr>
              <w:spacing w:after="0" w:line="240" w:lineRule="auto"/>
              <w:rPr>
                <w:rFonts w:ascii="Times New Roman" w:hAnsi="Times New Roman" w:cs="Times New Roman"/>
                <w:sz w:val="16"/>
                <w:szCs w:val="16"/>
              </w:rPr>
            </w:pPr>
          </w:p>
          <w:p w:rsidR="003248A8" w:rsidRDefault="003248A8" w:rsidP="00A86CB7">
            <w:pPr>
              <w:spacing w:after="0" w:line="240" w:lineRule="auto"/>
              <w:rPr>
                <w:rFonts w:ascii="Times New Roman" w:hAnsi="Times New Roman" w:cs="Times New Roman"/>
                <w:sz w:val="16"/>
                <w:szCs w:val="16"/>
              </w:rPr>
            </w:pPr>
          </w:p>
          <w:p w:rsidR="003248A8" w:rsidRDefault="003248A8" w:rsidP="00A86CB7">
            <w:pPr>
              <w:spacing w:after="0" w:line="240" w:lineRule="auto"/>
              <w:rPr>
                <w:rFonts w:ascii="Times New Roman" w:hAnsi="Times New Roman" w:cs="Times New Roman"/>
                <w:sz w:val="16"/>
                <w:szCs w:val="16"/>
              </w:rPr>
            </w:pPr>
          </w:p>
          <w:p w:rsidR="003248A8" w:rsidRDefault="003248A8" w:rsidP="00A86CB7">
            <w:pPr>
              <w:spacing w:after="0" w:line="240" w:lineRule="auto"/>
              <w:rPr>
                <w:rFonts w:ascii="Times New Roman" w:hAnsi="Times New Roman" w:cs="Times New Roman"/>
                <w:sz w:val="16"/>
                <w:szCs w:val="16"/>
              </w:rPr>
            </w:pPr>
          </w:p>
          <w:p w:rsidR="003248A8" w:rsidRPr="00AD13CC" w:rsidRDefault="003248A8" w:rsidP="00A86CB7">
            <w:pPr>
              <w:spacing w:after="0" w:line="240" w:lineRule="auto"/>
              <w:rPr>
                <w:rFonts w:ascii="Times New Roman" w:hAnsi="Times New Roman" w:cs="Times New Roman"/>
                <w:sz w:val="14"/>
                <w:szCs w:val="14"/>
              </w:rPr>
            </w:pPr>
            <w:r w:rsidRPr="00AD13CC">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p w:rsidR="003248A8" w:rsidRPr="00AD13CC" w:rsidRDefault="003248A8" w:rsidP="00A86CB7">
            <w:pPr>
              <w:tabs>
                <w:tab w:val="left" w:pos="72"/>
                <w:tab w:val="left" w:pos="252"/>
              </w:tabs>
              <w:spacing w:after="0" w:line="240" w:lineRule="auto"/>
              <w:rPr>
                <w:rFonts w:ascii="Times New Roman" w:hAnsi="Times New Roman" w:cs="Times New Roman"/>
                <w:sz w:val="14"/>
                <w:szCs w:val="14"/>
              </w:rPr>
            </w:pPr>
          </w:p>
          <w:p w:rsidR="0023702B" w:rsidRDefault="0023702B" w:rsidP="0023702B">
            <w:pPr>
              <w:pStyle w:val="GvdeMetniGirintisi3"/>
              <w:spacing w:after="0"/>
              <w:ind w:left="0"/>
              <w:jc w:val="center"/>
              <w:rPr>
                <w:b/>
                <w:bCs/>
                <w:color w:val="000000"/>
                <w:sz w:val="15"/>
                <w:szCs w:val="15"/>
              </w:rPr>
            </w:pPr>
          </w:p>
          <w:p w:rsidR="0023702B" w:rsidRDefault="0023702B" w:rsidP="0023702B">
            <w:pPr>
              <w:pStyle w:val="GvdeMetniGirintisi3"/>
              <w:spacing w:after="0"/>
              <w:ind w:left="0"/>
              <w:jc w:val="center"/>
              <w:rPr>
                <w:b/>
                <w:bCs/>
                <w:color w:val="000000"/>
                <w:sz w:val="15"/>
                <w:szCs w:val="15"/>
              </w:rPr>
            </w:pPr>
          </w:p>
          <w:p w:rsidR="0023702B" w:rsidRDefault="0023702B" w:rsidP="0023702B">
            <w:pPr>
              <w:pStyle w:val="GvdeMetniGirintisi3"/>
              <w:spacing w:after="0"/>
              <w:ind w:left="0"/>
              <w:jc w:val="center"/>
              <w:rPr>
                <w:b/>
                <w:bCs/>
                <w:color w:val="000000"/>
                <w:sz w:val="15"/>
                <w:szCs w:val="15"/>
              </w:rPr>
            </w:pPr>
          </w:p>
          <w:p w:rsidR="0023702B" w:rsidRDefault="0023702B" w:rsidP="0023702B">
            <w:pPr>
              <w:pStyle w:val="GvdeMetniGirintisi3"/>
              <w:spacing w:after="0"/>
              <w:ind w:left="0"/>
              <w:jc w:val="center"/>
              <w:rPr>
                <w:b/>
                <w:bCs/>
                <w:color w:val="000000"/>
                <w:sz w:val="15"/>
                <w:szCs w:val="15"/>
              </w:rPr>
            </w:pPr>
          </w:p>
          <w:p w:rsidR="0023702B" w:rsidRDefault="0023702B" w:rsidP="0023702B">
            <w:pPr>
              <w:pStyle w:val="GvdeMetniGirintisi3"/>
              <w:spacing w:after="0"/>
              <w:ind w:left="0"/>
              <w:jc w:val="center"/>
              <w:rPr>
                <w:b/>
                <w:bCs/>
                <w:color w:val="000000"/>
                <w:sz w:val="15"/>
                <w:szCs w:val="15"/>
              </w:rPr>
            </w:pPr>
          </w:p>
          <w:p w:rsidR="0023702B" w:rsidRDefault="0023702B" w:rsidP="0023702B">
            <w:pPr>
              <w:pStyle w:val="GvdeMetniGirintisi3"/>
              <w:spacing w:after="0"/>
              <w:ind w:left="0"/>
              <w:jc w:val="center"/>
              <w:rPr>
                <w:b/>
                <w:bCs/>
                <w:color w:val="000000"/>
                <w:sz w:val="15"/>
                <w:szCs w:val="15"/>
              </w:rPr>
            </w:pPr>
          </w:p>
          <w:p w:rsidR="0023702B" w:rsidRDefault="0023702B" w:rsidP="0023702B">
            <w:pPr>
              <w:pStyle w:val="GvdeMetniGirintisi3"/>
              <w:spacing w:after="0"/>
              <w:ind w:left="0"/>
              <w:jc w:val="center"/>
              <w:rPr>
                <w:b/>
                <w:bCs/>
                <w:color w:val="000000"/>
                <w:sz w:val="15"/>
                <w:szCs w:val="15"/>
              </w:rPr>
            </w:pPr>
          </w:p>
          <w:p w:rsidR="0023702B" w:rsidRDefault="0023702B" w:rsidP="0023702B">
            <w:pPr>
              <w:pStyle w:val="GvdeMetniGirintisi3"/>
              <w:spacing w:after="0"/>
              <w:ind w:left="0"/>
              <w:jc w:val="center"/>
              <w:rPr>
                <w:b/>
                <w:bCs/>
                <w:color w:val="000000"/>
                <w:sz w:val="15"/>
                <w:szCs w:val="15"/>
              </w:rPr>
            </w:pPr>
          </w:p>
          <w:p w:rsidR="0023702B" w:rsidRDefault="0023702B" w:rsidP="0023702B">
            <w:pPr>
              <w:pStyle w:val="GvdeMetniGirintisi3"/>
              <w:spacing w:after="0"/>
              <w:ind w:left="0"/>
              <w:jc w:val="center"/>
              <w:rPr>
                <w:b/>
                <w:bCs/>
                <w:color w:val="000000"/>
                <w:sz w:val="15"/>
                <w:szCs w:val="15"/>
              </w:rPr>
            </w:pPr>
          </w:p>
          <w:p w:rsidR="0023702B" w:rsidRDefault="0023702B" w:rsidP="0023702B">
            <w:pPr>
              <w:pStyle w:val="GvdeMetniGirintisi3"/>
              <w:spacing w:after="0"/>
              <w:ind w:left="0"/>
              <w:jc w:val="center"/>
              <w:rPr>
                <w:b/>
                <w:bCs/>
                <w:color w:val="000000"/>
                <w:sz w:val="15"/>
                <w:szCs w:val="15"/>
              </w:rPr>
            </w:pPr>
          </w:p>
          <w:p w:rsidR="00B64755" w:rsidRPr="00B64755" w:rsidRDefault="00B64755" w:rsidP="0023702B">
            <w:pPr>
              <w:spacing w:after="0" w:line="240" w:lineRule="auto"/>
              <w:jc w:val="center"/>
              <w:rPr>
                <w:rFonts w:ascii="Times New Roman" w:hAnsi="Times New Roman" w:cs="Times New Roman"/>
                <w:b/>
                <w:bCs/>
                <w:color w:val="000000"/>
                <w:sz w:val="16"/>
                <w:szCs w:val="16"/>
              </w:rPr>
            </w:pPr>
            <w:r w:rsidRPr="00B64755">
              <w:rPr>
                <w:rFonts w:ascii="Times New Roman" w:hAnsi="Times New Roman" w:cs="Times New Roman"/>
                <w:b/>
                <w:sz w:val="16"/>
                <w:szCs w:val="16"/>
              </w:rPr>
              <w:t xml:space="preserve">FEN VE TEKNOLOJİ DERSİ İKİNCİ DÖNEM 1. SINAV </w:t>
            </w:r>
            <w:r w:rsidRPr="00B64755">
              <w:rPr>
                <w:rFonts w:ascii="Times New Roman" w:hAnsi="Times New Roman" w:cs="Times New Roman"/>
                <w:b/>
                <w:bCs/>
                <w:color w:val="000000"/>
                <w:sz w:val="16"/>
                <w:szCs w:val="16"/>
              </w:rPr>
              <w:t xml:space="preserve">       </w:t>
            </w:r>
          </w:p>
          <w:p w:rsidR="0023702B" w:rsidRPr="00B64755" w:rsidRDefault="0023702B" w:rsidP="0023702B">
            <w:pPr>
              <w:spacing w:after="0" w:line="240" w:lineRule="auto"/>
              <w:jc w:val="center"/>
              <w:rPr>
                <w:rFonts w:ascii="Times New Roman" w:hAnsi="Times New Roman" w:cs="Times New Roman"/>
                <w:b/>
                <w:bCs/>
                <w:color w:val="000000"/>
                <w:sz w:val="16"/>
                <w:szCs w:val="16"/>
              </w:rPr>
            </w:pPr>
            <w:r w:rsidRPr="00B64755">
              <w:rPr>
                <w:rFonts w:ascii="Times New Roman" w:hAnsi="Times New Roman" w:cs="Times New Roman"/>
                <w:b/>
                <w:bCs/>
                <w:color w:val="000000"/>
                <w:sz w:val="16"/>
                <w:szCs w:val="16"/>
              </w:rPr>
              <w:t>( 11</w:t>
            </w:r>
            <w:r w:rsidR="003312C5" w:rsidRPr="00B64755">
              <w:rPr>
                <w:rFonts w:ascii="Times New Roman" w:hAnsi="Times New Roman" w:cs="Times New Roman"/>
                <w:b/>
                <w:bCs/>
                <w:color w:val="000000"/>
                <w:sz w:val="16"/>
                <w:szCs w:val="16"/>
              </w:rPr>
              <w:t xml:space="preserve"> </w:t>
            </w:r>
            <w:r w:rsidRPr="00B64755">
              <w:rPr>
                <w:rFonts w:ascii="Times New Roman" w:hAnsi="Times New Roman" w:cs="Times New Roman"/>
                <w:b/>
                <w:bCs/>
                <w:color w:val="000000"/>
                <w:sz w:val="16"/>
                <w:szCs w:val="16"/>
              </w:rPr>
              <w:t>MART</w:t>
            </w:r>
            <w:r w:rsidR="003312C5" w:rsidRPr="00B64755">
              <w:rPr>
                <w:rFonts w:ascii="Times New Roman" w:hAnsi="Times New Roman" w:cs="Times New Roman"/>
                <w:b/>
                <w:bCs/>
                <w:color w:val="000000"/>
                <w:sz w:val="16"/>
                <w:szCs w:val="16"/>
              </w:rPr>
              <w:t xml:space="preserve"> 2013</w:t>
            </w:r>
            <w:r w:rsidRPr="00B64755">
              <w:rPr>
                <w:rFonts w:ascii="Times New Roman" w:hAnsi="Times New Roman" w:cs="Times New Roman"/>
                <w:b/>
                <w:bCs/>
                <w:color w:val="000000"/>
                <w:sz w:val="16"/>
                <w:szCs w:val="16"/>
              </w:rPr>
              <w:t xml:space="preserve"> )</w:t>
            </w:r>
          </w:p>
          <w:p w:rsidR="0023702B" w:rsidRDefault="0023702B" w:rsidP="0023702B">
            <w:pPr>
              <w:spacing w:after="0" w:line="240" w:lineRule="auto"/>
              <w:rPr>
                <w:rFonts w:ascii="Times New Roman" w:hAnsi="Times New Roman" w:cs="Times New Roman"/>
                <w:sz w:val="16"/>
                <w:szCs w:val="16"/>
              </w:rPr>
            </w:pPr>
          </w:p>
          <w:p w:rsidR="003248A8" w:rsidRPr="00807EC0" w:rsidRDefault="003248A8" w:rsidP="009D3996">
            <w:pPr>
              <w:spacing w:after="0" w:line="240" w:lineRule="auto"/>
              <w:rPr>
                <w:rFonts w:ascii="Times New Roman" w:hAnsi="Times New Roman" w:cs="Times New Roman"/>
                <w:sz w:val="15"/>
                <w:szCs w:val="15"/>
              </w:rPr>
            </w:pPr>
          </w:p>
        </w:tc>
        <w:tc>
          <w:tcPr>
            <w:tcW w:w="1559" w:type="dxa"/>
          </w:tcPr>
          <w:p w:rsidR="003248A8" w:rsidRPr="00A944B8" w:rsidRDefault="003248A8" w:rsidP="00A86CB7">
            <w:pPr>
              <w:spacing w:after="0" w:line="240" w:lineRule="auto"/>
              <w:rPr>
                <w:rFonts w:ascii="Times New Roman" w:hAnsi="Times New Roman" w:cs="Times New Roman"/>
                <w:sz w:val="14"/>
                <w:szCs w:val="14"/>
              </w:rPr>
            </w:pPr>
          </w:p>
        </w:tc>
        <w:tc>
          <w:tcPr>
            <w:tcW w:w="1452" w:type="dxa"/>
          </w:tcPr>
          <w:p w:rsidR="003248A8" w:rsidRPr="004220E1" w:rsidRDefault="003248A8" w:rsidP="00A86CB7">
            <w:pPr>
              <w:spacing w:after="0" w:line="240" w:lineRule="auto"/>
              <w:rPr>
                <w:rFonts w:ascii="Times New Roman" w:hAnsi="Times New Roman" w:cs="Times New Roman"/>
                <w:sz w:val="20"/>
                <w:szCs w:val="20"/>
              </w:rPr>
            </w:pPr>
          </w:p>
        </w:tc>
      </w:tr>
      <w:tr w:rsidR="003248A8" w:rsidRPr="005E2833" w:rsidTr="0023702B">
        <w:trPr>
          <w:cantSplit/>
          <w:trHeight w:val="3330"/>
        </w:trPr>
        <w:tc>
          <w:tcPr>
            <w:tcW w:w="352" w:type="dxa"/>
            <w:vMerge/>
            <w:textDirection w:val="btLr"/>
          </w:tcPr>
          <w:p w:rsidR="003248A8" w:rsidRPr="009134C9" w:rsidRDefault="003248A8" w:rsidP="00A86CB7">
            <w:pPr>
              <w:spacing w:after="0" w:line="240" w:lineRule="auto"/>
              <w:ind w:left="113" w:right="113"/>
              <w:jc w:val="center"/>
              <w:rPr>
                <w:rFonts w:ascii="Times New Roman" w:hAnsi="Times New Roman" w:cs="Times New Roman"/>
                <w:b/>
                <w:bCs/>
                <w:sz w:val="20"/>
                <w:szCs w:val="20"/>
              </w:rPr>
            </w:pPr>
          </w:p>
        </w:tc>
        <w:tc>
          <w:tcPr>
            <w:tcW w:w="323" w:type="dxa"/>
            <w:textDirection w:val="btLr"/>
          </w:tcPr>
          <w:p w:rsidR="003248A8" w:rsidRPr="009134C9" w:rsidRDefault="00B85FB0" w:rsidP="00A86CB7">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2</w:t>
            </w:r>
            <w:r w:rsidR="003248A8" w:rsidRPr="009134C9">
              <w:rPr>
                <w:rFonts w:ascii="Times New Roman" w:hAnsi="Times New Roman" w:cs="Times New Roman"/>
                <w:b/>
                <w:bCs/>
                <w:sz w:val="16"/>
                <w:szCs w:val="16"/>
              </w:rPr>
              <w:t>.HAFTA</w:t>
            </w:r>
          </w:p>
        </w:tc>
        <w:tc>
          <w:tcPr>
            <w:tcW w:w="426" w:type="dxa"/>
            <w:textDirection w:val="btLr"/>
          </w:tcPr>
          <w:p w:rsidR="003248A8" w:rsidRPr="009134C9" w:rsidRDefault="003312C5" w:rsidP="00A86CB7">
            <w:pPr>
              <w:tabs>
                <w:tab w:val="left" w:pos="252"/>
              </w:tabs>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4536" w:type="dxa"/>
          </w:tcPr>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8.5. Ses şiddetini değiştirmeye ve işitme yetimizi geliştirmeye yarayan araçlara örnekler verir (FTTÇ-13).</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 xml:space="preserve">8.6. Teknolojik tasarımın aşamalarını uygulayarak daha iyi işitmeyi sağlayacak bir araç geliştirir </w:t>
            </w:r>
            <w:r w:rsidRPr="00807EC0">
              <w:rPr>
                <w:rFonts w:ascii="Times New Roman" w:hAnsi="Times New Roman" w:cs="Times New Roman"/>
                <w:sz w:val="15"/>
                <w:szCs w:val="15"/>
              </w:rPr>
              <w:br/>
              <w:t>(FTTÇ-6).</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8.7. İşitme kaybını engellemek için yüksek sesten korunmak gerektiğini ifade eder (FTTÇ-35 ).</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9. Çevre kirliliğinin bir türü olan ses kirliliğiyle ilgili olarak</w:t>
            </w:r>
            <w:r w:rsidRPr="00807EC0">
              <w:rPr>
                <w:rFonts w:ascii="Times New Roman" w:hAnsi="Times New Roman" w:cs="Times New Roman"/>
                <w:color w:val="000000"/>
                <w:sz w:val="15"/>
                <w:szCs w:val="15"/>
              </w:rPr>
              <w:t xml:space="preserve"> öğrenciler</w:t>
            </w:r>
            <w:r w:rsidRPr="00807EC0">
              <w:rPr>
                <w:rFonts w:ascii="Times New Roman" w:hAnsi="Times New Roman" w:cs="Times New Roman"/>
                <w:sz w:val="15"/>
                <w:szCs w:val="15"/>
              </w:rPr>
              <w:t>;</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9.1. Düzensiz ve şiddeti yüksek seslerin, ses kirliliğine (gürültüye) neden olacağını fark eder.</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9.2. Çevresini gözlemleyerek ses kirliliğinin yoğun olduğu mekânları tespit eder (BSB-19; FTTÇ-19).</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9.3. Gözlemlerinden elde ettiği verileri derleyip işleyerek mekânlardaki ses kirliliği yoğunluğunu gösteren bir model oluşturur ve sunar (BSB-21, 24).</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9.4. Ses kirliliğinin insan ve çevre sağlığına olan olumsuz etkilerini açıklar (FTTÇ-19).</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9.5. Yaşadığı çevredeki ses kirliliğini azaltmak için alınabilecek önlemleri araştırır (FTTÇ-4).</w:t>
            </w:r>
          </w:p>
          <w:p w:rsidR="003248A8"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9.6. Ses kirliliğini azaltmaya yardımcı olan belirli kişisel eylemleri ve ürünleri tanımlar (FTTÇ-18, 21).</w:t>
            </w:r>
          </w:p>
          <w:p w:rsidR="003312C5" w:rsidRPr="000C4979" w:rsidRDefault="003312C5" w:rsidP="00A86CB7">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11-13 M</w:t>
            </w:r>
            <w:r w:rsidR="000C4979" w:rsidRPr="000C4979">
              <w:rPr>
                <w:rFonts w:ascii="Times New Roman" w:hAnsi="Times New Roman" w:cs="Times New Roman"/>
                <w:b/>
                <w:sz w:val="16"/>
                <w:szCs w:val="16"/>
              </w:rPr>
              <w:t>art</w:t>
            </w:r>
            <w:r w:rsidRPr="000C4979">
              <w:rPr>
                <w:rFonts w:ascii="Times New Roman" w:hAnsi="Times New Roman" w:cs="Times New Roman"/>
                <w:b/>
                <w:sz w:val="16"/>
                <w:szCs w:val="16"/>
              </w:rPr>
              <w:t xml:space="preserve"> 2013</w:t>
            </w:r>
          </w:p>
        </w:tc>
        <w:tc>
          <w:tcPr>
            <w:tcW w:w="1842" w:type="dxa"/>
          </w:tcPr>
          <w:p w:rsidR="003248A8" w:rsidRPr="00401F09" w:rsidRDefault="003248A8"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14-Daha İyi Duymak İster misiniz?</w:t>
            </w:r>
          </w:p>
          <w:p w:rsidR="003248A8" w:rsidRPr="00401F09" w:rsidRDefault="003248A8"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15-Gürültü Avcıları</w:t>
            </w:r>
          </w:p>
          <w:p w:rsidR="003248A8" w:rsidRPr="00401F09" w:rsidRDefault="003248A8"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16-Okulumuzdaki Ses Kirliliğini Araştıralım</w:t>
            </w:r>
          </w:p>
          <w:p w:rsidR="003248A8" w:rsidRPr="00807EC0" w:rsidRDefault="003248A8" w:rsidP="00401F09">
            <w:pPr>
              <w:spacing w:after="0" w:line="240" w:lineRule="auto"/>
              <w:rPr>
                <w:rFonts w:ascii="Times New Roman" w:hAnsi="Times New Roman" w:cs="Times New Roman"/>
                <w:sz w:val="15"/>
                <w:szCs w:val="15"/>
              </w:rPr>
            </w:pPr>
            <w:r w:rsidRPr="00401F09">
              <w:rPr>
                <w:rFonts w:ascii="Times New Roman" w:hAnsi="Times New Roman" w:cs="Times New Roman"/>
                <w:sz w:val="16"/>
                <w:szCs w:val="16"/>
              </w:rPr>
              <w:t>17-Sağlığımız ve Çevremiz İçin Ses Kirliliğini Önleyelim</w:t>
            </w:r>
          </w:p>
        </w:tc>
        <w:tc>
          <w:tcPr>
            <w:tcW w:w="2889" w:type="dxa"/>
          </w:tcPr>
          <w:p w:rsidR="003248A8" w:rsidRPr="00DA0271" w:rsidRDefault="003248A8" w:rsidP="00A86CB7">
            <w:pPr>
              <w:tabs>
                <w:tab w:val="left" w:pos="72"/>
                <w:tab w:val="left" w:pos="252"/>
              </w:tabs>
              <w:spacing w:after="0" w:line="240" w:lineRule="auto"/>
              <w:rPr>
                <w:rFonts w:ascii="Times New Roman" w:hAnsi="Times New Roman" w:cs="Times New Roman"/>
                <w:sz w:val="14"/>
                <w:szCs w:val="14"/>
              </w:rPr>
            </w:pPr>
            <w:r w:rsidRPr="00DA0271">
              <w:rPr>
                <w:rFonts w:ascii="Times New Roman" w:hAnsi="Times New Roman" w:cs="Times New Roman"/>
                <w:spacing w:val="-20"/>
                <w:sz w:val="14"/>
                <w:szCs w:val="14"/>
              </w:rPr>
              <w:t xml:space="preserve">[!]  8.. 7 </w:t>
            </w:r>
            <w:r w:rsidRPr="00DA0271">
              <w:rPr>
                <w:rFonts w:ascii="Times New Roman" w:hAnsi="Times New Roman" w:cs="Times New Roman"/>
                <w:sz w:val="14"/>
                <w:szCs w:val="14"/>
              </w:rPr>
              <w:t>Yüksek sesle müzik dinlemenin işitmeye ve kulak sağlığına olumsuz etkileri vurgulanır.</w:t>
            </w:r>
          </w:p>
          <w:p w:rsidR="003248A8" w:rsidRPr="00DA0271" w:rsidRDefault="003248A8" w:rsidP="00A86CB7">
            <w:pPr>
              <w:spacing w:after="0" w:line="240" w:lineRule="auto"/>
              <w:rPr>
                <w:rFonts w:ascii="Times New Roman" w:hAnsi="Times New Roman" w:cs="Times New Roman"/>
                <w:sz w:val="14"/>
                <w:szCs w:val="14"/>
              </w:rPr>
            </w:pPr>
            <w:r w:rsidRPr="00DA0271">
              <w:rPr>
                <w:rFonts w:ascii="Times New Roman" w:hAnsi="Times New Roman" w:cs="Times New Roman"/>
                <w:spacing w:val="-20"/>
                <w:sz w:val="14"/>
                <w:szCs w:val="14"/>
              </w:rPr>
              <w:t xml:space="preserve">[!]  </w:t>
            </w:r>
            <w:r w:rsidRPr="00DA0271">
              <w:rPr>
                <w:rFonts w:ascii="Times New Roman" w:hAnsi="Times New Roman" w:cs="Times New Roman"/>
                <w:sz w:val="14"/>
                <w:szCs w:val="14"/>
              </w:rPr>
              <w:t>9.1 Uzun süreli ve tekrarlanan gürültünün işitme kaybına sebep olabileceği vurgulanır.</w:t>
            </w:r>
          </w:p>
          <w:p w:rsidR="003248A8" w:rsidRPr="00DA0271" w:rsidRDefault="003248A8" w:rsidP="00A86CB7">
            <w:pPr>
              <w:tabs>
                <w:tab w:val="left" w:pos="72"/>
                <w:tab w:val="left" w:pos="252"/>
              </w:tabs>
              <w:spacing w:after="0" w:line="240" w:lineRule="auto"/>
              <w:rPr>
                <w:rFonts w:ascii="Times New Roman" w:hAnsi="Times New Roman" w:cs="Times New Roman"/>
                <w:sz w:val="14"/>
                <w:szCs w:val="14"/>
              </w:rPr>
            </w:pPr>
            <w:r w:rsidRPr="00DA0271">
              <w:rPr>
                <w:rFonts w:ascii="Times New Roman" w:hAnsi="Times New Roman" w:cs="Times New Roman"/>
                <w:spacing w:val="-20"/>
                <w:sz w:val="14"/>
                <w:szCs w:val="14"/>
              </w:rPr>
              <w:t xml:space="preserve">[!]  </w:t>
            </w:r>
            <w:r w:rsidRPr="00DA0271">
              <w:rPr>
                <w:rFonts w:ascii="Times New Roman" w:hAnsi="Times New Roman" w:cs="Times New Roman"/>
                <w:sz w:val="14"/>
                <w:szCs w:val="14"/>
              </w:rPr>
              <w:t>Öğrencilerin, sınıf içindeki ses kirliliğini azaltmaya yönelik davranışları öğretmen tarafından izlenerek, bu davranışlar değerlendirmeye katılır</w:t>
            </w:r>
          </w:p>
          <w:p w:rsidR="003248A8" w:rsidRPr="00DA0271" w:rsidRDefault="003248A8" w:rsidP="00A86CB7">
            <w:pPr>
              <w:spacing w:after="0" w:line="240" w:lineRule="auto"/>
              <w:rPr>
                <w:rFonts w:ascii="Times New Roman" w:hAnsi="Times New Roman" w:cs="Times New Roman"/>
                <w:sz w:val="14"/>
                <w:szCs w:val="14"/>
              </w:rPr>
            </w:pPr>
          </w:p>
        </w:tc>
        <w:tc>
          <w:tcPr>
            <w:tcW w:w="2038" w:type="dxa"/>
            <w:vMerge/>
          </w:tcPr>
          <w:p w:rsidR="003248A8" w:rsidRPr="00807EC0" w:rsidRDefault="003248A8" w:rsidP="00A86CB7">
            <w:pPr>
              <w:spacing w:after="0" w:line="240" w:lineRule="auto"/>
              <w:rPr>
                <w:rFonts w:ascii="Times New Roman" w:hAnsi="Times New Roman" w:cs="Times New Roman"/>
                <w:sz w:val="15"/>
                <w:szCs w:val="15"/>
              </w:rPr>
            </w:pPr>
          </w:p>
        </w:tc>
        <w:tc>
          <w:tcPr>
            <w:tcW w:w="1559" w:type="dxa"/>
          </w:tcPr>
          <w:p w:rsidR="003248A8" w:rsidRPr="00807EC0" w:rsidRDefault="003248A8" w:rsidP="00A86CB7">
            <w:pPr>
              <w:spacing w:after="0" w:line="240" w:lineRule="auto"/>
              <w:rPr>
                <w:rFonts w:ascii="Times New Roman" w:hAnsi="Times New Roman" w:cs="Times New Roman"/>
                <w:sz w:val="15"/>
                <w:szCs w:val="15"/>
              </w:rPr>
            </w:pPr>
          </w:p>
        </w:tc>
        <w:tc>
          <w:tcPr>
            <w:tcW w:w="1452" w:type="dxa"/>
          </w:tcPr>
          <w:p w:rsidR="003248A8" w:rsidRPr="00807EC0" w:rsidRDefault="003248A8" w:rsidP="00A86CB7">
            <w:pPr>
              <w:tabs>
                <w:tab w:val="left" w:pos="72"/>
                <w:tab w:val="left" w:pos="252"/>
              </w:tabs>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ingdings" w:char="F0C8"/>
            </w:r>
            <w:r w:rsidRPr="00807EC0">
              <w:rPr>
                <w:rFonts w:ascii="Times New Roman" w:hAnsi="Times New Roman" w:cs="Times New Roman"/>
                <w:sz w:val="15"/>
                <w:szCs w:val="15"/>
              </w:rPr>
              <w:t xml:space="preserve"> Sağlık Kültürü </w:t>
            </w:r>
          </w:p>
          <w:p w:rsidR="003248A8" w:rsidRPr="00807EC0" w:rsidRDefault="003248A8" w:rsidP="00A86CB7">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 xml:space="preserve"> (9.4, 9.5, 9.6 – 28)</w:t>
            </w:r>
          </w:p>
        </w:tc>
      </w:tr>
    </w:tbl>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23702B" w:rsidRDefault="0023702B" w:rsidP="004220E1">
      <w:pPr>
        <w:spacing w:after="0" w:line="240" w:lineRule="auto"/>
        <w:rPr>
          <w:rFonts w:cs="Times New Roman"/>
        </w:rPr>
      </w:pPr>
    </w:p>
    <w:p w:rsidR="0023702B" w:rsidRDefault="0023702B" w:rsidP="004220E1">
      <w:pPr>
        <w:spacing w:after="0" w:line="240" w:lineRule="auto"/>
        <w:rPr>
          <w:rFonts w:cs="Times New Roman"/>
        </w:rPr>
      </w:pPr>
    </w:p>
    <w:p w:rsidR="0023702B" w:rsidRDefault="0023702B" w:rsidP="004220E1">
      <w:pPr>
        <w:spacing w:after="0" w:line="240" w:lineRule="auto"/>
        <w:rPr>
          <w:rFonts w:cs="Times New Roman"/>
        </w:rPr>
      </w:pPr>
    </w:p>
    <w:tbl>
      <w:tblPr>
        <w:tblpPr w:leftFromText="141" w:rightFromText="141" w:vertAnchor="page" w:horzAnchor="margin" w:tblpY="1234"/>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4536"/>
        <w:gridCol w:w="2126"/>
        <w:gridCol w:w="2605"/>
        <w:gridCol w:w="1789"/>
        <w:gridCol w:w="1559"/>
        <w:gridCol w:w="1560"/>
      </w:tblGrid>
      <w:tr w:rsidR="003248A8" w:rsidRPr="005E2833" w:rsidTr="00B85FB0">
        <w:trPr>
          <w:cantSplit/>
          <w:trHeight w:val="311"/>
        </w:trPr>
        <w:tc>
          <w:tcPr>
            <w:tcW w:w="1101" w:type="dxa"/>
            <w:gridSpan w:val="3"/>
          </w:tcPr>
          <w:p w:rsidR="003248A8" w:rsidRPr="009134C9" w:rsidRDefault="003248A8" w:rsidP="00B85FB0">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175" w:type="dxa"/>
            <w:gridSpan w:val="6"/>
          </w:tcPr>
          <w:p w:rsidR="003248A8" w:rsidRPr="005E2833" w:rsidRDefault="003248A8" w:rsidP="00B85FB0">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w:t>
            </w:r>
            <w:r>
              <w:rPr>
                <w:rFonts w:ascii="Times New Roman" w:hAnsi="Times New Roman" w:cs="Times New Roman"/>
                <w:b/>
                <w:bCs/>
                <w:sz w:val="20"/>
                <w:szCs w:val="20"/>
              </w:rPr>
              <w:t xml:space="preserve"> </w:t>
            </w:r>
            <w:r w:rsidRPr="001976E3">
              <w:rPr>
                <w:rFonts w:ascii="Times New Roman" w:hAnsi="Times New Roman" w:cs="Times New Roman"/>
                <w:b/>
                <w:bCs/>
                <w:sz w:val="20"/>
                <w:szCs w:val="20"/>
              </w:rPr>
              <w:t>DÜNYA VE EVREN</w:t>
            </w:r>
            <w:r>
              <w:rPr>
                <w:rFonts w:ascii="Times New Roman" w:hAnsi="Times New Roman" w:cs="Times New Roman"/>
                <w:b/>
                <w:bCs/>
                <w:sz w:val="20"/>
                <w:szCs w:val="20"/>
              </w:rPr>
              <w:t xml:space="preserve">    </w:t>
            </w:r>
            <w:r w:rsidRPr="004B499B">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Pr>
                <w:rFonts w:ascii="Times New Roman" w:hAnsi="Times New Roman" w:cs="Times New Roman"/>
                <w:b/>
                <w:bCs/>
                <w:sz w:val="20"/>
                <w:szCs w:val="20"/>
              </w:rPr>
              <w:t xml:space="preserve">       </w:t>
            </w:r>
            <w:r w:rsidRPr="005E2833">
              <w:rPr>
                <w:rFonts w:ascii="Times New Roman" w:hAnsi="Times New Roman" w:cs="Times New Roman"/>
                <w:b/>
                <w:bCs/>
                <w:sz w:val="20"/>
                <w:szCs w:val="20"/>
              </w:rPr>
              <w:t xml:space="preserve">ÜNİTE: </w:t>
            </w:r>
            <w:r w:rsidRPr="004B499B">
              <w:rPr>
                <w:b/>
                <w:bCs/>
                <w:sz w:val="20"/>
                <w:szCs w:val="20"/>
              </w:rPr>
              <w:t xml:space="preserve"> </w:t>
            </w:r>
            <w:r>
              <w:rPr>
                <w:rFonts w:ascii="Times New Roman" w:hAnsi="Times New Roman" w:cs="Times New Roman"/>
                <w:b/>
                <w:bCs/>
                <w:sz w:val="20"/>
                <w:szCs w:val="20"/>
              </w:rPr>
              <w:t>GEZEGENİMİZ DÜNYA</w:t>
            </w:r>
          </w:p>
        </w:tc>
      </w:tr>
      <w:tr w:rsidR="003248A8" w:rsidRPr="005E2833" w:rsidTr="00B85FB0">
        <w:trPr>
          <w:cantSplit/>
          <w:trHeight w:val="997"/>
        </w:trPr>
        <w:tc>
          <w:tcPr>
            <w:tcW w:w="352" w:type="dxa"/>
            <w:textDirection w:val="btLr"/>
          </w:tcPr>
          <w:p w:rsidR="003248A8" w:rsidRPr="009134C9" w:rsidRDefault="003248A8" w:rsidP="00B85FB0">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B85FB0">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B85FB0">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4536" w:type="dxa"/>
            <w:vAlign w:val="center"/>
          </w:tcPr>
          <w:p w:rsidR="003248A8" w:rsidRPr="009134C9" w:rsidRDefault="003248A8" w:rsidP="00B85FB0">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2126" w:type="dxa"/>
            <w:vAlign w:val="center"/>
          </w:tcPr>
          <w:p w:rsidR="003248A8" w:rsidRPr="009134C9" w:rsidRDefault="003248A8" w:rsidP="00B85FB0">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2605" w:type="dxa"/>
            <w:vAlign w:val="center"/>
          </w:tcPr>
          <w:p w:rsidR="003248A8" w:rsidRPr="009134C9" w:rsidRDefault="003248A8" w:rsidP="00B85FB0">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1789" w:type="dxa"/>
            <w:vAlign w:val="center"/>
          </w:tcPr>
          <w:p w:rsidR="003248A8" w:rsidRPr="009134C9" w:rsidRDefault="003248A8" w:rsidP="00B85FB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559" w:type="dxa"/>
            <w:vAlign w:val="center"/>
          </w:tcPr>
          <w:p w:rsidR="003248A8" w:rsidRDefault="003248A8" w:rsidP="00B85FB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w:t>
            </w:r>
          </w:p>
          <w:p w:rsidR="003248A8" w:rsidRPr="009134C9" w:rsidRDefault="003248A8" w:rsidP="00B85FB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 xml:space="preserve"> VE DİĞER DERSLERLE İLİŞKİLENDİRME</w:t>
            </w:r>
          </w:p>
        </w:tc>
        <w:tc>
          <w:tcPr>
            <w:tcW w:w="1560" w:type="dxa"/>
            <w:vAlign w:val="center"/>
          </w:tcPr>
          <w:p w:rsidR="003248A8" w:rsidRPr="009134C9" w:rsidRDefault="003248A8" w:rsidP="00B85FB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B85FB0" w:rsidRPr="005E2833" w:rsidTr="00BF44A1">
        <w:trPr>
          <w:cantSplit/>
          <w:trHeight w:val="2204"/>
        </w:trPr>
        <w:tc>
          <w:tcPr>
            <w:tcW w:w="352" w:type="dxa"/>
            <w:vMerge w:val="restart"/>
            <w:textDirection w:val="btLr"/>
          </w:tcPr>
          <w:p w:rsidR="00B85FB0" w:rsidRPr="009134C9" w:rsidRDefault="00B85FB0" w:rsidP="00B85FB0">
            <w:pPr>
              <w:ind w:left="516"/>
              <w:jc w:val="center"/>
              <w:rPr>
                <w:rFonts w:ascii="Times New Roman" w:hAnsi="Times New Roman" w:cs="Times New Roman"/>
                <w:b/>
                <w:bCs/>
                <w:sz w:val="20"/>
                <w:szCs w:val="20"/>
              </w:rPr>
            </w:pPr>
            <w:r>
              <w:rPr>
                <w:rFonts w:ascii="Times New Roman" w:hAnsi="Times New Roman" w:cs="Times New Roman"/>
                <w:b/>
                <w:bCs/>
                <w:sz w:val="20"/>
                <w:szCs w:val="20"/>
              </w:rPr>
              <w:t>MART</w:t>
            </w:r>
          </w:p>
        </w:tc>
        <w:tc>
          <w:tcPr>
            <w:tcW w:w="323" w:type="dxa"/>
            <w:tcBorders>
              <w:bottom w:val="single" w:sz="4" w:space="0" w:color="auto"/>
            </w:tcBorders>
            <w:textDirection w:val="btLr"/>
          </w:tcPr>
          <w:p w:rsidR="00B85FB0" w:rsidRPr="009134C9" w:rsidRDefault="00B85FB0" w:rsidP="00B85FB0">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16"/>
                <w:szCs w:val="16"/>
              </w:rPr>
              <w:t>3</w:t>
            </w:r>
            <w:r w:rsidRPr="009134C9">
              <w:rPr>
                <w:rFonts w:ascii="Times New Roman" w:hAnsi="Times New Roman" w:cs="Times New Roman"/>
                <w:b/>
                <w:bCs/>
                <w:sz w:val="16"/>
                <w:szCs w:val="16"/>
              </w:rPr>
              <w:t>.HAFTA</w:t>
            </w:r>
          </w:p>
        </w:tc>
        <w:tc>
          <w:tcPr>
            <w:tcW w:w="426" w:type="dxa"/>
            <w:textDirection w:val="btLr"/>
          </w:tcPr>
          <w:p w:rsidR="00B85FB0" w:rsidRPr="009134C9" w:rsidRDefault="00B85FB0" w:rsidP="00B85FB0">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p>
        </w:tc>
        <w:tc>
          <w:tcPr>
            <w:tcW w:w="4536" w:type="dxa"/>
          </w:tcPr>
          <w:p w:rsidR="00B85FB0" w:rsidRPr="00A86CB7" w:rsidRDefault="00B85FB0" w:rsidP="00B85FB0">
            <w:pPr>
              <w:spacing w:after="0" w:line="240" w:lineRule="auto"/>
              <w:rPr>
                <w:rFonts w:ascii="Times New Roman" w:hAnsi="Times New Roman" w:cs="Times New Roman"/>
                <w:b/>
                <w:bCs/>
                <w:sz w:val="15"/>
                <w:szCs w:val="15"/>
              </w:rPr>
            </w:pPr>
            <w:r w:rsidRPr="00A86CB7">
              <w:rPr>
                <w:rFonts w:ascii="Times New Roman" w:hAnsi="Times New Roman" w:cs="Times New Roman"/>
                <w:b/>
                <w:bCs/>
                <w:sz w:val="15"/>
                <w:szCs w:val="15"/>
              </w:rPr>
              <w:t>1. Dünya’mızın şekli ile ilgili olarak</w:t>
            </w:r>
            <w:r w:rsidRPr="00A86CB7">
              <w:rPr>
                <w:rFonts w:ascii="Times New Roman" w:hAnsi="Times New Roman" w:cs="Times New Roman"/>
                <w:b/>
                <w:bCs/>
                <w:color w:val="000000"/>
                <w:sz w:val="15"/>
                <w:szCs w:val="15"/>
              </w:rPr>
              <w:t xml:space="preserve"> öğrenciler</w:t>
            </w:r>
            <w:r w:rsidRPr="00A86CB7">
              <w:rPr>
                <w:rFonts w:ascii="Times New Roman" w:hAnsi="Times New Roman" w:cs="Times New Roman"/>
                <w:b/>
                <w:bCs/>
                <w:sz w:val="15"/>
                <w:szCs w:val="15"/>
              </w:rPr>
              <w:t>;</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1.1. Dünya’nın şeklinin küreye benzediğini ifade eder.</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1.2. Dünya’nın şeklinin küreye benzediğini gösteren örnekler verir (BSB-1, 7).</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 xml:space="preserve">1.3. Geçmişte, insanların Dünya’nın şekliyle ilgili çeşitli görüşlere sahip olduklarının farkına varır </w:t>
            </w:r>
            <w:r w:rsidRPr="00807EC0">
              <w:rPr>
                <w:rFonts w:ascii="Times New Roman" w:hAnsi="Times New Roman" w:cs="Times New Roman"/>
                <w:sz w:val="15"/>
                <w:szCs w:val="15"/>
              </w:rPr>
              <w:br/>
              <w:t>(FTTÇ-2, 11, 12, 13, 14).</w:t>
            </w:r>
          </w:p>
          <w:p w:rsidR="00B85FB0" w:rsidRPr="00A86CB7" w:rsidRDefault="00B85FB0" w:rsidP="00B85FB0">
            <w:pPr>
              <w:spacing w:after="0" w:line="240" w:lineRule="auto"/>
              <w:rPr>
                <w:rFonts w:ascii="Times New Roman" w:hAnsi="Times New Roman" w:cs="Times New Roman"/>
                <w:b/>
                <w:bCs/>
                <w:sz w:val="15"/>
                <w:szCs w:val="15"/>
              </w:rPr>
            </w:pPr>
            <w:r w:rsidRPr="00A86CB7">
              <w:rPr>
                <w:rFonts w:ascii="Times New Roman" w:hAnsi="Times New Roman" w:cs="Times New Roman"/>
                <w:b/>
                <w:bCs/>
                <w:sz w:val="15"/>
                <w:szCs w:val="15"/>
              </w:rPr>
              <w:t xml:space="preserve">2. Dünya’nın yapısında bulunan maddeler ve bu maddelerin önemi hakkında </w:t>
            </w:r>
            <w:r w:rsidRPr="00A86CB7">
              <w:rPr>
                <w:rFonts w:ascii="Times New Roman" w:hAnsi="Times New Roman" w:cs="Times New Roman"/>
                <w:b/>
                <w:bCs/>
                <w:color w:val="000000"/>
                <w:sz w:val="15"/>
                <w:szCs w:val="15"/>
              </w:rPr>
              <w:t>öğrenciler</w:t>
            </w:r>
            <w:r w:rsidRPr="00A86CB7">
              <w:rPr>
                <w:rFonts w:ascii="Times New Roman" w:hAnsi="Times New Roman" w:cs="Times New Roman"/>
                <w:b/>
                <w:bCs/>
                <w:sz w:val="15"/>
                <w:szCs w:val="15"/>
              </w:rPr>
              <w:t>;</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2.1. Karalar, sular ve bunları saran hava tabakasının Dünya’nın gözlemlenebilir katmanlarını oluşturduğunu fark eder (BSB-1).</w:t>
            </w:r>
          </w:p>
          <w:p w:rsidR="00B85FB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 xml:space="preserve">2.2. Dünya yüzeyinde kara ve suların kapladığı alanları karşılaştırır </w:t>
            </w:r>
            <w:r w:rsidRPr="00807EC0">
              <w:rPr>
                <w:rFonts w:ascii="Times New Roman" w:hAnsi="Times New Roman" w:cs="Times New Roman"/>
                <w:sz w:val="15"/>
                <w:szCs w:val="15"/>
              </w:rPr>
              <w:br/>
              <w:t>(BSB-1, 2, 3, 4).</w:t>
            </w:r>
          </w:p>
          <w:p w:rsidR="003312C5" w:rsidRPr="000C4979" w:rsidRDefault="003312C5" w:rsidP="00B85FB0">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18-20 M</w:t>
            </w:r>
            <w:r w:rsidR="000C4979" w:rsidRPr="000C4979">
              <w:rPr>
                <w:rFonts w:ascii="Times New Roman" w:hAnsi="Times New Roman" w:cs="Times New Roman"/>
                <w:b/>
                <w:sz w:val="16"/>
                <w:szCs w:val="16"/>
              </w:rPr>
              <w:t>art</w:t>
            </w:r>
            <w:r w:rsidRPr="000C4979">
              <w:rPr>
                <w:rFonts w:ascii="Times New Roman" w:hAnsi="Times New Roman" w:cs="Times New Roman"/>
                <w:b/>
                <w:sz w:val="16"/>
                <w:szCs w:val="16"/>
              </w:rPr>
              <w:t xml:space="preserve"> 2013</w:t>
            </w:r>
          </w:p>
        </w:tc>
        <w:tc>
          <w:tcPr>
            <w:tcW w:w="2126" w:type="dxa"/>
            <w:vMerge w:val="restart"/>
          </w:tcPr>
          <w:p w:rsidR="00B85FB0" w:rsidRDefault="00B85FB0" w:rsidP="00B85FB0">
            <w:pPr>
              <w:tabs>
                <w:tab w:val="left" w:pos="8364"/>
              </w:tabs>
              <w:rPr>
                <w:rFonts w:ascii="Times New Roman" w:hAnsi="Times New Roman" w:cs="Times New Roman"/>
                <w:sz w:val="16"/>
                <w:szCs w:val="16"/>
              </w:rPr>
            </w:pPr>
          </w:p>
          <w:p w:rsidR="00B85FB0" w:rsidRDefault="00B85FB0" w:rsidP="00B85FB0">
            <w:pPr>
              <w:tabs>
                <w:tab w:val="left" w:pos="8364"/>
              </w:tabs>
              <w:rPr>
                <w:rFonts w:ascii="Times New Roman" w:hAnsi="Times New Roman" w:cs="Times New Roman"/>
                <w:sz w:val="16"/>
                <w:szCs w:val="16"/>
              </w:rPr>
            </w:pPr>
          </w:p>
          <w:p w:rsidR="00B85FB0" w:rsidRPr="00401F09" w:rsidRDefault="00B85FB0" w:rsidP="00B85FB0">
            <w:pPr>
              <w:tabs>
                <w:tab w:val="left" w:pos="8364"/>
              </w:tabs>
              <w:rPr>
                <w:rFonts w:ascii="Times New Roman" w:hAnsi="Times New Roman" w:cs="Times New Roman"/>
                <w:sz w:val="16"/>
                <w:szCs w:val="16"/>
              </w:rPr>
            </w:pPr>
            <w:r w:rsidRPr="00401F09">
              <w:rPr>
                <w:rFonts w:ascii="Times New Roman" w:hAnsi="Times New Roman" w:cs="Times New Roman"/>
                <w:sz w:val="16"/>
                <w:szCs w:val="16"/>
              </w:rPr>
              <w:t>1-Dünya’ mız Neye Benzer?</w:t>
            </w:r>
          </w:p>
          <w:p w:rsidR="00B85FB0" w:rsidRPr="00401F09" w:rsidRDefault="00B85FB0" w:rsidP="00B85FB0">
            <w:pPr>
              <w:tabs>
                <w:tab w:val="left" w:pos="8364"/>
              </w:tabs>
              <w:rPr>
                <w:rFonts w:ascii="Times New Roman" w:hAnsi="Times New Roman" w:cs="Times New Roman"/>
                <w:sz w:val="16"/>
                <w:szCs w:val="16"/>
              </w:rPr>
            </w:pPr>
            <w:r w:rsidRPr="00401F09">
              <w:rPr>
                <w:rFonts w:ascii="Times New Roman" w:hAnsi="Times New Roman" w:cs="Times New Roman"/>
                <w:sz w:val="16"/>
                <w:szCs w:val="16"/>
              </w:rPr>
              <w:t>1-Dünya’ nın Katmanları</w:t>
            </w:r>
          </w:p>
          <w:p w:rsidR="00B85FB0" w:rsidRPr="00401F09" w:rsidRDefault="00B85FB0" w:rsidP="00B85FB0">
            <w:pPr>
              <w:tabs>
                <w:tab w:val="left" w:pos="8364"/>
              </w:tabs>
              <w:rPr>
                <w:rFonts w:ascii="Times New Roman" w:hAnsi="Times New Roman" w:cs="Times New Roman"/>
                <w:sz w:val="16"/>
                <w:szCs w:val="16"/>
              </w:rPr>
            </w:pPr>
            <w:r w:rsidRPr="00401F09">
              <w:rPr>
                <w:rFonts w:ascii="Times New Roman" w:hAnsi="Times New Roman" w:cs="Times New Roman"/>
                <w:sz w:val="16"/>
                <w:szCs w:val="16"/>
              </w:rPr>
              <w:t>2-Toprakta Hava Var mı?</w:t>
            </w:r>
          </w:p>
          <w:p w:rsidR="00B85FB0" w:rsidRPr="00401F09" w:rsidRDefault="00B85FB0" w:rsidP="00B85FB0">
            <w:pPr>
              <w:tabs>
                <w:tab w:val="left" w:pos="8364"/>
              </w:tabs>
              <w:rPr>
                <w:rFonts w:ascii="Times New Roman" w:hAnsi="Times New Roman" w:cs="Times New Roman"/>
                <w:sz w:val="16"/>
                <w:szCs w:val="16"/>
              </w:rPr>
            </w:pPr>
            <w:r w:rsidRPr="00401F09">
              <w:rPr>
                <w:rFonts w:ascii="Times New Roman" w:hAnsi="Times New Roman" w:cs="Times New Roman"/>
                <w:sz w:val="16"/>
                <w:szCs w:val="16"/>
              </w:rPr>
              <w:t>3-Suda Hava Var mı?</w:t>
            </w:r>
          </w:p>
          <w:p w:rsidR="00B85FB0" w:rsidRPr="00401F09" w:rsidRDefault="00B85FB0" w:rsidP="00B85FB0">
            <w:pPr>
              <w:tabs>
                <w:tab w:val="left" w:pos="8364"/>
              </w:tabs>
              <w:rPr>
                <w:rFonts w:ascii="Times New Roman" w:hAnsi="Times New Roman" w:cs="Times New Roman"/>
                <w:sz w:val="16"/>
                <w:szCs w:val="16"/>
              </w:rPr>
            </w:pPr>
            <w:r w:rsidRPr="00401F09">
              <w:rPr>
                <w:rFonts w:ascii="Times New Roman" w:hAnsi="Times New Roman" w:cs="Times New Roman"/>
                <w:sz w:val="16"/>
                <w:szCs w:val="16"/>
              </w:rPr>
              <w:t>5-Madenleri İnceliyoruz</w:t>
            </w:r>
          </w:p>
          <w:p w:rsidR="00B85FB0" w:rsidRPr="00401F09" w:rsidRDefault="00B85FB0" w:rsidP="00B85FB0">
            <w:pPr>
              <w:tabs>
                <w:tab w:val="left" w:pos="8364"/>
              </w:tabs>
              <w:rPr>
                <w:rFonts w:ascii="Times New Roman" w:hAnsi="Times New Roman" w:cs="Times New Roman"/>
                <w:sz w:val="16"/>
                <w:szCs w:val="16"/>
              </w:rPr>
            </w:pPr>
            <w:r w:rsidRPr="00401F09">
              <w:rPr>
                <w:rFonts w:ascii="Times New Roman" w:hAnsi="Times New Roman" w:cs="Times New Roman"/>
                <w:sz w:val="16"/>
                <w:szCs w:val="16"/>
              </w:rPr>
              <w:t>6-Maden Zengini Ülke Türkiye</w:t>
            </w:r>
          </w:p>
          <w:p w:rsidR="00B85FB0" w:rsidRPr="00401F09" w:rsidRDefault="00B85FB0" w:rsidP="00B85FB0">
            <w:pPr>
              <w:tabs>
                <w:tab w:val="left" w:pos="8364"/>
              </w:tabs>
              <w:rPr>
                <w:rFonts w:ascii="Times New Roman" w:hAnsi="Times New Roman" w:cs="Times New Roman"/>
                <w:sz w:val="16"/>
                <w:szCs w:val="16"/>
              </w:rPr>
            </w:pPr>
            <w:r w:rsidRPr="00401F09">
              <w:rPr>
                <w:rFonts w:ascii="Times New Roman" w:hAnsi="Times New Roman" w:cs="Times New Roman"/>
                <w:sz w:val="16"/>
                <w:szCs w:val="16"/>
              </w:rPr>
              <w:t>7-Yer Kabuğu Hareketli midir?</w:t>
            </w:r>
          </w:p>
          <w:p w:rsidR="00B85FB0" w:rsidRPr="00401F09" w:rsidRDefault="00B85FB0" w:rsidP="00B85FB0">
            <w:pPr>
              <w:tabs>
                <w:tab w:val="left" w:pos="8364"/>
              </w:tabs>
              <w:rPr>
                <w:rFonts w:ascii="Times New Roman" w:hAnsi="Times New Roman" w:cs="Times New Roman"/>
                <w:sz w:val="16"/>
                <w:szCs w:val="16"/>
              </w:rPr>
            </w:pPr>
            <w:r w:rsidRPr="00401F09">
              <w:rPr>
                <w:rFonts w:ascii="Times New Roman" w:hAnsi="Times New Roman" w:cs="Times New Roman"/>
                <w:sz w:val="16"/>
                <w:szCs w:val="16"/>
              </w:rPr>
              <w:t>8-Yer Kabuğunun Altında ve Üstünde Neler Var?</w:t>
            </w:r>
          </w:p>
          <w:p w:rsidR="00B85FB0" w:rsidRPr="00401F09" w:rsidRDefault="00B85FB0" w:rsidP="00B85FB0">
            <w:pPr>
              <w:spacing w:after="0" w:line="240" w:lineRule="auto"/>
              <w:rPr>
                <w:rFonts w:ascii="Times New Roman" w:hAnsi="Times New Roman" w:cs="Times New Roman"/>
                <w:sz w:val="16"/>
                <w:szCs w:val="16"/>
              </w:rPr>
            </w:pPr>
            <w:r w:rsidRPr="00401F09">
              <w:rPr>
                <w:rFonts w:ascii="Times New Roman" w:hAnsi="Times New Roman" w:cs="Times New Roman"/>
                <w:sz w:val="16"/>
                <w:szCs w:val="16"/>
              </w:rPr>
              <w:t>9-Erozyona Verilecek Bir Karış Toprağımız Yok</w:t>
            </w:r>
          </w:p>
        </w:tc>
        <w:tc>
          <w:tcPr>
            <w:tcW w:w="2605" w:type="dxa"/>
          </w:tcPr>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pacing w:val="-20"/>
                <w:sz w:val="15"/>
                <w:szCs w:val="15"/>
              </w:rPr>
              <w:t xml:space="preserve">[!]  1.1 </w:t>
            </w:r>
            <w:r w:rsidRPr="00807EC0">
              <w:rPr>
                <w:rFonts w:ascii="Times New Roman" w:hAnsi="Times New Roman" w:cs="Times New Roman"/>
                <w:sz w:val="15"/>
                <w:szCs w:val="15"/>
              </w:rPr>
              <w:t>Küre, sınıfa getirilen küre örnekleriyle ayrıntıya girilmeden hatırlatılır.</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pacing w:val="-20"/>
                <w:sz w:val="15"/>
                <w:szCs w:val="15"/>
              </w:rPr>
              <w:t xml:space="preserve">[!]  1.3 </w:t>
            </w:r>
            <w:r w:rsidRPr="00807EC0">
              <w:rPr>
                <w:rFonts w:ascii="Times New Roman" w:hAnsi="Times New Roman" w:cs="Times New Roman"/>
                <w:sz w:val="15"/>
                <w:szCs w:val="15"/>
              </w:rPr>
              <w:t>Dünya’nın şekliyle ilgili görüşler öne süren bilim insanlarının biyografileri vb. verilir.</w:t>
            </w:r>
          </w:p>
          <w:p w:rsidR="00B85FB0" w:rsidRPr="00807EC0" w:rsidRDefault="00B85FB0" w:rsidP="00B85FB0">
            <w:pPr>
              <w:tabs>
                <w:tab w:val="left" w:pos="72"/>
                <w:tab w:val="left" w:pos="252"/>
              </w:tabs>
              <w:spacing w:after="0" w:line="240" w:lineRule="auto"/>
              <w:rPr>
                <w:rFonts w:ascii="Times New Roman" w:hAnsi="Times New Roman" w:cs="Times New Roman"/>
                <w:sz w:val="15"/>
                <w:szCs w:val="15"/>
              </w:rPr>
            </w:pPr>
            <w:r w:rsidRPr="00807EC0">
              <w:rPr>
                <w:rFonts w:ascii="Times New Roman" w:hAnsi="Times New Roman" w:cs="Times New Roman"/>
                <w:spacing w:val="-20"/>
                <w:sz w:val="15"/>
                <w:szCs w:val="15"/>
              </w:rPr>
              <w:t>[!]</w:t>
            </w:r>
            <w:r w:rsidRPr="00807EC0">
              <w:rPr>
                <w:rFonts w:ascii="Times New Roman" w:hAnsi="Times New Roman" w:cs="Times New Roman"/>
                <w:sz w:val="15"/>
                <w:szCs w:val="15"/>
              </w:rPr>
              <w:t xml:space="preserve"> 2.1 Su ve toprakta havanın varlığına yönelik etkinlikler yapılır.</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ingdings 3" w:char="F029"/>
            </w:r>
            <w:r w:rsidRPr="00807EC0">
              <w:rPr>
                <w:rFonts w:ascii="Times New Roman" w:hAnsi="Times New Roman" w:cs="Times New Roman"/>
                <w:sz w:val="15"/>
                <w:szCs w:val="14"/>
              </w:rPr>
              <w:sym w:font="Wingdings 3" w:char="F02A"/>
            </w:r>
            <w:r w:rsidRPr="00807EC0">
              <w:rPr>
                <w:rFonts w:ascii="Times New Roman" w:hAnsi="Times New Roman" w:cs="Times New Roman"/>
                <w:sz w:val="15"/>
                <w:szCs w:val="15"/>
              </w:rPr>
              <w:t xml:space="preserve"> 2.1 Atmosfer kavramı sadece tanım olarak verilir ve hava olayları konusuna girilmez.</w:t>
            </w:r>
          </w:p>
        </w:tc>
        <w:tc>
          <w:tcPr>
            <w:tcW w:w="1789" w:type="dxa"/>
          </w:tcPr>
          <w:p w:rsidR="00B85FB0" w:rsidRPr="00807EC0" w:rsidRDefault="00B85FB0" w:rsidP="00B85FB0">
            <w:pPr>
              <w:spacing w:after="0" w:line="240" w:lineRule="auto"/>
              <w:rPr>
                <w:rFonts w:ascii="Times New Roman" w:hAnsi="Times New Roman" w:cs="Times New Roman"/>
                <w:sz w:val="15"/>
                <w:szCs w:val="15"/>
              </w:rPr>
            </w:pPr>
          </w:p>
        </w:tc>
        <w:tc>
          <w:tcPr>
            <w:tcW w:w="1559" w:type="dxa"/>
          </w:tcPr>
          <w:p w:rsidR="00B85FB0" w:rsidRPr="00807EC0" w:rsidRDefault="00B85FB0" w:rsidP="00B85FB0">
            <w:pPr>
              <w:spacing w:after="0" w:line="240" w:lineRule="auto"/>
              <w:rPr>
                <w:rFonts w:ascii="Times New Roman" w:hAnsi="Times New Roman" w:cs="Times New Roman"/>
                <w:sz w:val="15"/>
                <w:szCs w:val="15"/>
              </w:rPr>
            </w:pPr>
          </w:p>
        </w:tc>
        <w:tc>
          <w:tcPr>
            <w:tcW w:w="1560" w:type="dxa"/>
          </w:tcPr>
          <w:p w:rsidR="00B85FB0" w:rsidRPr="00807EC0" w:rsidRDefault="00B85FB0" w:rsidP="00B85FB0">
            <w:pPr>
              <w:spacing w:after="0" w:line="240" w:lineRule="auto"/>
              <w:rPr>
                <w:rFonts w:ascii="Times New Roman" w:hAnsi="Times New Roman" w:cs="Times New Roman"/>
                <w:sz w:val="15"/>
                <w:szCs w:val="15"/>
              </w:rPr>
            </w:pPr>
          </w:p>
        </w:tc>
      </w:tr>
      <w:tr w:rsidR="00B85FB0" w:rsidRPr="005E2833" w:rsidTr="00BF44A1">
        <w:trPr>
          <w:cantSplit/>
          <w:trHeight w:val="1797"/>
        </w:trPr>
        <w:tc>
          <w:tcPr>
            <w:tcW w:w="352" w:type="dxa"/>
            <w:vMerge/>
            <w:tcBorders>
              <w:bottom w:val="single" w:sz="4" w:space="0" w:color="auto"/>
            </w:tcBorders>
            <w:textDirection w:val="btLr"/>
          </w:tcPr>
          <w:p w:rsidR="00B85FB0" w:rsidRPr="009134C9" w:rsidRDefault="00B85FB0" w:rsidP="00B85FB0">
            <w:pPr>
              <w:rPr>
                <w:rFonts w:ascii="Times New Roman" w:hAnsi="Times New Roman" w:cs="Times New Roman"/>
                <w:b/>
                <w:bCs/>
                <w:sz w:val="20"/>
                <w:szCs w:val="20"/>
              </w:rPr>
            </w:pPr>
          </w:p>
        </w:tc>
        <w:tc>
          <w:tcPr>
            <w:tcW w:w="323" w:type="dxa"/>
            <w:tcBorders>
              <w:top w:val="single" w:sz="4" w:space="0" w:color="auto"/>
              <w:bottom w:val="single" w:sz="4" w:space="0" w:color="auto"/>
            </w:tcBorders>
            <w:textDirection w:val="btLr"/>
          </w:tcPr>
          <w:p w:rsidR="00B85FB0" w:rsidRPr="009134C9" w:rsidRDefault="00B85FB0" w:rsidP="00B85FB0">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4</w:t>
            </w:r>
            <w:r w:rsidRPr="009134C9">
              <w:rPr>
                <w:rFonts w:ascii="Times New Roman" w:hAnsi="Times New Roman" w:cs="Times New Roman"/>
                <w:b/>
                <w:bCs/>
                <w:sz w:val="16"/>
                <w:szCs w:val="16"/>
              </w:rPr>
              <w:t>.HAFTA</w:t>
            </w:r>
          </w:p>
        </w:tc>
        <w:tc>
          <w:tcPr>
            <w:tcW w:w="426" w:type="dxa"/>
            <w:textDirection w:val="btLr"/>
          </w:tcPr>
          <w:p w:rsidR="00B85FB0" w:rsidRPr="009134C9" w:rsidRDefault="00B85FB0" w:rsidP="00B85FB0">
            <w:pPr>
              <w:tabs>
                <w:tab w:val="left" w:pos="252"/>
              </w:tabs>
              <w:spacing w:after="0" w:line="240" w:lineRule="auto"/>
              <w:jc w:val="center"/>
              <w:rPr>
                <w:rFonts w:ascii="Times New Roman" w:hAnsi="Times New Roman" w:cs="Times New Roman"/>
                <w:b/>
                <w:bCs/>
                <w:color w:val="000000"/>
                <w:sz w:val="16"/>
                <w:szCs w:val="16"/>
              </w:rPr>
            </w:pPr>
            <w:r w:rsidRPr="009134C9">
              <w:rPr>
                <w:rFonts w:ascii="Times New Roman" w:hAnsi="Times New Roman" w:cs="Times New Roman"/>
                <w:b/>
                <w:bCs/>
                <w:color w:val="000000"/>
                <w:sz w:val="16"/>
                <w:szCs w:val="16"/>
              </w:rPr>
              <w:t>3</w:t>
            </w:r>
          </w:p>
        </w:tc>
        <w:tc>
          <w:tcPr>
            <w:tcW w:w="4536" w:type="dxa"/>
          </w:tcPr>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2.11. Dünya’daki karaların taş küre (yer kabuğu), suların su küre ve bunları çevreleyen havanın hava küre adı verilen bilimsel bir modelle temsil edildiğini ifade eder (FTTÇ-6).</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2.12. Dünya yüzeyinin derinliklerindeki katmanları temsil eden ateş küre ve ağır kürenin (çekirdek) belirgin özelliklerini ifade eder.</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2.13. Dünya’nın yapısındaki katmanları genel özelliklerine göre karşılaştırır (BSB-3, 4).</w:t>
            </w:r>
          </w:p>
          <w:p w:rsidR="00B85FB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2.14. Dünya’nın katmanlarını gösteren kendine özgü bir model oluşturur ve sunar (BSB-21, 22, 24; FTTÇ-6).</w:t>
            </w:r>
          </w:p>
          <w:p w:rsidR="003312C5" w:rsidRPr="000C4979" w:rsidRDefault="003312C5" w:rsidP="00B85FB0">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25-27 M</w:t>
            </w:r>
            <w:r w:rsidR="000C4979" w:rsidRPr="000C4979">
              <w:rPr>
                <w:rFonts w:ascii="Times New Roman" w:hAnsi="Times New Roman" w:cs="Times New Roman"/>
                <w:b/>
                <w:sz w:val="16"/>
                <w:szCs w:val="16"/>
              </w:rPr>
              <w:t>art</w:t>
            </w:r>
            <w:r w:rsidRPr="000C4979">
              <w:rPr>
                <w:rFonts w:ascii="Times New Roman" w:hAnsi="Times New Roman" w:cs="Times New Roman"/>
                <w:b/>
                <w:sz w:val="16"/>
                <w:szCs w:val="16"/>
              </w:rPr>
              <w:t xml:space="preserve"> 2013</w:t>
            </w:r>
          </w:p>
        </w:tc>
        <w:tc>
          <w:tcPr>
            <w:tcW w:w="2126" w:type="dxa"/>
            <w:vMerge/>
          </w:tcPr>
          <w:p w:rsidR="00B85FB0" w:rsidRPr="00401F09" w:rsidRDefault="00B85FB0" w:rsidP="00B85FB0">
            <w:pPr>
              <w:spacing w:after="0" w:line="240" w:lineRule="auto"/>
              <w:rPr>
                <w:rFonts w:ascii="Times New Roman" w:hAnsi="Times New Roman" w:cs="Times New Roman"/>
                <w:sz w:val="16"/>
                <w:szCs w:val="16"/>
              </w:rPr>
            </w:pPr>
          </w:p>
        </w:tc>
        <w:tc>
          <w:tcPr>
            <w:tcW w:w="2605" w:type="dxa"/>
          </w:tcPr>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pacing w:val="-20"/>
                <w:sz w:val="15"/>
                <w:szCs w:val="15"/>
              </w:rPr>
              <w:t>[!]  2.11 Taş</w:t>
            </w:r>
            <w:r w:rsidRPr="00807EC0">
              <w:rPr>
                <w:rFonts w:ascii="Times New Roman" w:hAnsi="Times New Roman" w:cs="Times New Roman"/>
                <w:sz w:val="15"/>
                <w:szCs w:val="15"/>
              </w:rPr>
              <w:t xml:space="preserve"> küre yerine “yer kabuğu”; ağır küre yerine “çekirdek” terimleri kullanılabilir.</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pacing w:val="-20"/>
                <w:sz w:val="15"/>
                <w:szCs w:val="15"/>
              </w:rPr>
              <w:t xml:space="preserve">[!]  2..11.,  2..12 </w:t>
            </w:r>
            <w:r w:rsidRPr="00807EC0">
              <w:rPr>
                <w:rFonts w:ascii="Times New Roman" w:hAnsi="Times New Roman" w:cs="Times New Roman"/>
                <w:sz w:val="15"/>
                <w:szCs w:val="15"/>
              </w:rPr>
              <w:t>Jules Verne’nin “Dünya’nın Merkezine Yolculuk” isimli macera romanı önerilir.</w:t>
            </w:r>
          </w:p>
          <w:p w:rsidR="00B85FB0" w:rsidRPr="00807EC0" w:rsidRDefault="00B85FB0"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ingdings 3" w:char="F029"/>
            </w:r>
            <w:r w:rsidRPr="00807EC0">
              <w:rPr>
                <w:rFonts w:ascii="Times New Roman" w:hAnsi="Times New Roman" w:cs="Times New Roman"/>
                <w:sz w:val="15"/>
                <w:szCs w:val="14"/>
              </w:rPr>
              <w:sym w:font="Wingdings 3" w:char="F02A"/>
            </w:r>
            <w:r w:rsidRPr="00807EC0">
              <w:rPr>
                <w:rFonts w:ascii="Times New Roman" w:hAnsi="Times New Roman" w:cs="Times New Roman"/>
                <w:sz w:val="15"/>
                <w:szCs w:val="15"/>
              </w:rPr>
              <w:t xml:space="preserve"> Dünya’nın katmanları, nitel özellikleriyle (daha sıcak, daha kalın vb.) ele alınır; nicel ayrıntılara (sıcaklık değeri, kalınlık miktarı, yoğunluk vb.) girilmez</w:t>
            </w:r>
          </w:p>
        </w:tc>
        <w:tc>
          <w:tcPr>
            <w:tcW w:w="1789" w:type="dxa"/>
          </w:tcPr>
          <w:p w:rsidR="00B85FB0" w:rsidRDefault="00B85FB0" w:rsidP="00B85FB0">
            <w:pPr>
              <w:pStyle w:val="GvdeMetniGirintisi3"/>
              <w:spacing w:after="0"/>
              <w:ind w:left="0"/>
              <w:jc w:val="center"/>
              <w:rPr>
                <w:b/>
                <w:bCs/>
                <w:color w:val="FF0000"/>
                <w:sz w:val="15"/>
                <w:szCs w:val="15"/>
              </w:rPr>
            </w:pPr>
          </w:p>
          <w:p w:rsidR="00B85FB0" w:rsidRPr="00807EC0" w:rsidRDefault="00B85FB0" w:rsidP="00B85FB0">
            <w:pPr>
              <w:spacing w:after="0" w:line="240" w:lineRule="auto"/>
              <w:jc w:val="center"/>
              <w:rPr>
                <w:rFonts w:ascii="Times New Roman" w:hAnsi="Times New Roman" w:cs="Times New Roman"/>
                <w:sz w:val="15"/>
                <w:szCs w:val="15"/>
              </w:rPr>
            </w:pPr>
          </w:p>
        </w:tc>
        <w:tc>
          <w:tcPr>
            <w:tcW w:w="1559" w:type="dxa"/>
          </w:tcPr>
          <w:p w:rsidR="00B85FB0" w:rsidRPr="00807EC0" w:rsidRDefault="00B85FB0" w:rsidP="00B85FB0">
            <w:pPr>
              <w:spacing w:after="0" w:line="240" w:lineRule="auto"/>
              <w:rPr>
                <w:rFonts w:ascii="Times New Roman" w:hAnsi="Times New Roman" w:cs="Times New Roman"/>
                <w:sz w:val="15"/>
                <w:szCs w:val="15"/>
              </w:rPr>
            </w:pPr>
          </w:p>
        </w:tc>
        <w:tc>
          <w:tcPr>
            <w:tcW w:w="1560" w:type="dxa"/>
          </w:tcPr>
          <w:p w:rsidR="00B85FB0" w:rsidRPr="00807EC0" w:rsidRDefault="00B85FB0" w:rsidP="00B85FB0">
            <w:pPr>
              <w:spacing w:after="0" w:line="240" w:lineRule="auto"/>
              <w:rPr>
                <w:rFonts w:ascii="Times New Roman" w:hAnsi="Times New Roman" w:cs="Times New Roman"/>
                <w:sz w:val="15"/>
                <w:szCs w:val="15"/>
              </w:rPr>
            </w:pPr>
          </w:p>
        </w:tc>
      </w:tr>
      <w:tr w:rsidR="003248A8" w:rsidRPr="005E2833" w:rsidTr="00B85FB0">
        <w:trPr>
          <w:cantSplit/>
          <w:trHeight w:val="1979"/>
        </w:trPr>
        <w:tc>
          <w:tcPr>
            <w:tcW w:w="352" w:type="dxa"/>
            <w:vMerge w:val="restart"/>
            <w:tcBorders>
              <w:top w:val="single" w:sz="4" w:space="0" w:color="auto"/>
            </w:tcBorders>
            <w:textDirection w:val="btLr"/>
          </w:tcPr>
          <w:p w:rsidR="003248A8" w:rsidRPr="009134C9" w:rsidRDefault="00B85FB0" w:rsidP="00B85FB0">
            <w:pPr>
              <w:jc w:val="center"/>
              <w:rPr>
                <w:rFonts w:ascii="Times New Roman" w:hAnsi="Times New Roman" w:cs="Times New Roman"/>
                <w:b/>
                <w:bCs/>
                <w:sz w:val="20"/>
                <w:szCs w:val="20"/>
              </w:rPr>
            </w:pPr>
            <w:r>
              <w:rPr>
                <w:rFonts w:ascii="Times New Roman" w:hAnsi="Times New Roman" w:cs="Times New Roman"/>
                <w:b/>
                <w:bCs/>
                <w:sz w:val="20"/>
                <w:szCs w:val="20"/>
              </w:rPr>
              <w:t>NİSAN</w:t>
            </w:r>
          </w:p>
        </w:tc>
        <w:tc>
          <w:tcPr>
            <w:tcW w:w="323" w:type="dxa"/>
            <w:tcBorders>
              <w:top w:val="single" w:sz="4" w:space="0" w:color="auto"/>
              <w:bottom w:val="single" w:sz="4" w:space="0" w:color="auto"/>
            </w:tcBorders>
            <w:textDirection w:val="btLr"/>
          </w:tcPr>
          <w:p w:rsidR="003248A8" w:rsidRDefault="00B85FB0" w:rsidP="00B85FB0">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1</w:t>
            </w:r>
            <w:r w:rsidR="003248A8" w:rsidRPr="009134C9">
              <w:rPr>
                <w:rFonts w:ascii="Times New Roman" w:hAnsi="Times New Roman" w:cs="Times New Roman"/>
                <w:b/>
                <w:bCs/>
                <w:sz w:val="16"/>
                <w:szCs w:val="16"/>
              </w:rPr>
              <w:t>.HAFTA</w:t>
            </w:r>
          </w:p>
        </w:tc>
        <w:tc>
          <w:tcPr>
            <w:tcW w:w="426" w:type="dxa"/>
            <w:tcBorders>
              <w:bottom w:val="single" w:sz="4" w:space="0" w:color="auto"/>
            </w:tcBorders>
            <w:textDirection w:val="btLr"/>
          </w:tcPr>
          <w:p w:rsidR="003248A8" w:rsidRPr="009134C9" w:rsidRDefault="003248A8" w:rsidP="00B85FB0">
            <w:pPr>
              <w:tabs>
                <w:tab w:val="left" w:pos="252"/>
              </w:tabs>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3</w:t>
            </w:r>
          </w:p>
        </w:tc>
        <w:tc>
          <w:tcPr>
            <w:tcW w:w="4536" w:type="dxa"/>
            <w:tcBorders>
              <w:bottom w:val="single" w:sz="4" w:space="0" w:color="auto"/>
            </w:tcBorders>
          </w:tcPr>
          <w:p w:rsidR="003248A8" w:rsidRPr="000C4979" w:rsidRDefault="003248A8" w:rsidP="00B85FB0">
            <w:pPr>
              <w:spacing w:after="0" w:line="240" w:lineRule="auto"/>
              <w:rPr>
                <w:rFonts w:ascii="Times New Roman" w:hAnsi="Times New Roman" w:cs="Times New Roman"/>
                <w:sz w:val="16"/>
                <w:szCs w:val="16"/>
              </w:rPr>
            </w:pPr>
            <w:r w:rsidRPr="000C4979">
              <w:rPr>
                <w:rFonts w:ascii="Times New Roman" w:hAnsi="Times New Roman" w:cs="Times New Roman"/>
                <w:sz w:val="16"/>
                <w:szCs w:val="16"/>
              </w:rPr>
              <w:t>2.3. Karaların kayaçlardan oluştuğunu ifade eder.</w:t>
            </w:r>
          </w:p>
          <w:p w:rsidR="003248A8" w:rsidRPr="000C4979" w:rsidRDefault="003248A8" w:rsidP="00B85FB0">
            <w:pPr>
              <w:spacing w:after="0" w:line="240" w:lineRule="auto"/>
              <w:rPr>
                <w:rFonts w:ascii="Times New Roman" w:hAnsi="Times New Roman" w:cs="Times New Roman"/>
                <w:sz w:val="16"/>
                <w:szCs w:val="16"/>
              </w:rPr>
            </w:pPr>
            <w:r w:rsidRPr="000C4979">
              <w:rPr>
                <w:rFonts w:ascii="Times New Roman" w:hAnsi="Times New Roman" w:cs="Times New Roman"/>
                <w:sz w:val="16"/>
                <w:szCs w:val="16"/>
              </w:rPr>
              <w:t>2.4. Kayaçların minerallerden oluştuğunu bilir.</w:t>
            </w:r>
          </w:p>
          <w:p w:rsidR="003248A8" w:rsidRPr="000C4979" w:rsidRDefault="003248A8" w:rsidP="00B85FB0">
            <w:pPr>
              <w:spacing w:after="0" w:line="240" w:lineRule="auto"/>
              <w:rPr>
                <w:rFonts w:ascii="Times New Roman" w:hAnsi="Times New Roman" w:cs="Times New Roman"/>
                <w:sz w:val="16"/>
                <w:szCs w:val="16"/>
              </w:rPr>
            </w:pPr>
            <w:r w:rsidRPr="000C4979">
              <w:rPr>
                <w:rFonts w:ascii="Times New Roman" w:hAnsi="Times New Roman" w:cs="Times New Roman"/>
                <w:sz w:val="16"/>
                <w:szCs w:val="16"/>
              </w:rPr>
              <w:t>2.5. Ekonomik değeri olan mineral veya kayaçları maden olarak tanımlar (FTTÇ-3, 4).</w:t>
            </w:r>
          </w:p>
          <w:p w:rsidR="003248A8" w:rsidRPr="000C4979" w:rsidRDefault="003248A8" w:rsidP="00B85FB0">
            <w:pPr>
              <w:spacing w:after="0" w:line="240" w:lineRule="auto"/>
              <w:rPr>
                <w:rFonts w:ascii="Times New Roman" w:hAnsi="Times New Roman" w:cs="Times New Roman"/>
                <w:sz w:val="16"/>
                <w:szCs w:val="16"/>
              </w:rPr>
            </w:pPr>
            <w:r w:rsidRPr="000C4979">
              <w:rPr>
                <w:rFonts w:ascii="Times New Roman" w:hAnsi="Times New Roman" w:cs="Times New Roman"/>
                <w:sz w:val="16"/>
                <w:szCs w:val="16"/>
              </w:rPr>
              <w:t>2.6. Mineral, kayaç ve maden arasında ilişki kurar (BSB-23).</w:t>
            </w:r>
          </w:p>
          <w:p w:rsidR="003248A8" w:rsidRPr="000C4979" w:rsidRDefault="003248A8" w:rsidP="00B85FB0">
            <w:pPr>
              <w:spacing w:after="0" w:line="240" w:lineRule="auto"/>
              <w:rPr>
                <w:rFonts w:ascii="Times New Roman" w:hAnsi="Times New Roman" w:cs="Times New Roman"/>
                <w:sz w:val="16"/>
                <w:szCs w:val="16"/>
              </w:rPr>
            </w:pPr>
            <w:r w:rsidRPr="000C4979">
              <w:rPr>
                <w:rFonts w:ascii="Times New Roman" w:hAnsi="Times New Roman" w:cs="Times New Roman"/>
                <w:sz w:val="16"/>
                <w:szCs w:val="16"/>
              </w:rPr>
              <w:t>2.7. Toprağın nasıl oluştuğunu açıklar (BSB-23; FTTÇ-3, 15).</w:t>
            </w:r>
          </w:p>
          <w:p w:rsidR="003248A8" w:rsidRPr="000C4979" w:rsidRDefault="003248A8" w:rsidP="00B85FB0">
            <w:pPr>
              <w:spacing w:after="0" w:line="240" w:lineRule="auto"/>
              <w:rPr>
                <w:rFonts w:ascii="Times New Roman" w:hAnsi="Times New Roman" w:cs="Times New Roman"/>
                <w:sz w:val="16"/>
                <w:szCs w:val="16"/>
              </w:rPr>
            </w:pPr>
            <w:r w:rsidRPr="000C4979">
              <w:rPr>
                <w:rFonts w:ascii="Times New Roman" w:hAnsi="Times New Roman" w:cs="Times New Roman"/>
                <w:sz w:val="16"/>
                <w:szCs w:val="16"/>
              </w:rPr>
              <w:t>2.8. Erozyonla toprak kaybı arasında ilişki kurar</w:t>
            </w:r>
            <w:r w:rsidRPr="000C4979">
              <w:rPr>
                <w:rFonts w:ascii="Times New Roman" w:hAnsi="Times New Roman" w:cs="Times New Roman"/>
                <w:color w:val="000000"/>
                <w:sz w:val="16"/>
                <w:szCs w:val="16"/>
              </w:rPr>
              <w:t xml:space="preserve"> (BSB-23)</w:t>
            </w:r>
            <w:r w:rsidRPr="000C4979">
              <w:rPr>
                <w:rFonts w:ascii="Times New Roman" w:hAnsi="Times New Roman" w:cs="Times New Roman"/>
                <w:sz w:val="16"/>
                <w:szCs w:val="16"/>
              </w:rPr>
              <w:t>.</w:t>
            </w:r>
          </w:p>
          <w:p w:rsidR="003312C5" w:rsidRPr="000C4979" w:rsidRDefault="003312C5" w:rsidP="00B85FB0">
            <w:pPr>
              <w:spacing w:after="0" w:line="240" w:lineRule="auto"/>
              <w:rPr>
                <w:rFonts w:ascii="Times New Roman" w:hAnsi="Times New Roman" w:cs="Times New Roman"/>
                <w:b/>
                <w:sz w:val="15"/>
                <w:szCs w:val="15"/>
              </w:rPr>
            </w:pPr>
            <w:r w:rsidRPr="000C4979">
              <w:rPr>
                <w:rFonts w:ascii="Times New Roman" w:hAnsi="Times New Roman" w:cs="Times New Roman"/>
                <w:b/>
                <w:sz w:val="16"/>
                <w:szCs w:val="16"/>
              </w:rPr>
              <w:t>1-3 N</w:t>
            </w:r>
            <w:r w:rsidR="000C4979" w:rsidRPr="000C4979">
              <w:rPr>
                <w:rFonts w:ascii="Times New Roman" w:hAnsi="Times New Roman" w:cs="Times New Roman"/>
                <w:b/>
                <w:sz w:val="16"/>
                <w:szCs w:val="16"/>
              </w:rPr>
              <w:t xml:space="preserve">isan </w:t>
            </w:r>
            <w:r w:rsidRPr="000C4979">
              <w:rPr>
                <w:rFonts w:ascii="Times New Roman" w:hAnsi="Times New Roman" w:cs="Times New Roman"/>
                <w:b/>
                <w:sz w:val="16"/>
                <w:szCs w:val="16"/>
              </w:rPr>
              <w:t>2013</w:t>
            </w:r>
          </w:p>
        </w:tc>
        <w:tc>
          <w:tcPr>
            <w:tcW w:w="2126" w:type="dxa"/>
            <w:vMerge/>
          </w:tcPr>
          <w:p w:rsidR="003248A8" w:rsidRPr="00807EC0" w:rsidRDefault="003248A8" w:rsidP="00B85FB0">
            <w:pPr>
              <w:spacing w:after="0" w:line="240" w:lineRule="auto"/>
              <w:rPr>
                <w:rFonts w:ascii="Times New Roman" w:hAnsi="Times New Roman" w:cs="Times New Roman"/>
                <w:sz w:val="15"/>
                <w:szCs w:val="15"/>
              </w:rPr>
            </w:pPr>
          </w:p>
        </w:tc>
        <w:tc>
          <w:tcPr>
            <w:tcW w:w="2605" w:type="dxa"/>
            <w:tcBorders>
              <w:bottom w:val="single" w:sz="4" w:space="0" w:color="auto"/>
            </w:tcBorders>
          </w:tcPr>
          <w:p w:rsidR="003248A8" w:rsidRPr="00807EC0" w:rsidRDefault="003248A8" w:rsidP="00B85FB0">
            <w:pPr>
              <w:tabs>
                <w:tab w:val="left" w:pos="72"/>
                <w:tab w:val="left" w:pos="252"/>
              </w:tabs>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ingdings 3" w:char="F029"/>
            </w:r>
            <w:r w:rsidRPr="00807EC0">
              <w:rPr>
                <w:rFonts w:ascii="Times New Roman" w:hAnsi="Times New Roman" w:cs="Times New Roman"/>
                <w:sz w:val="15"/>
                <w:szCs w:val="14"/>
              </w:rPr>
              <w:sym w:font="Wingdings 3" w:char="F02A"/>
            </w:r>
            <w:r w:rsidRPr="00807EC0">
              <w:rPr>
                <w:rFonts w:ascii="Times New Roman" w:hAnsi="Times New Roman" w:cs="Times New Roman"/>
                <w:sz w:val="15"/>
                <w:szCs w:val="15"/>
              </w:rPr>
              <w:t xml:space="preserve"> 2.6, 2.7 Fosiller konusuna girilmez. Toprakların, kayaçların çeşitli etkilerle ufalanmasıyla başlayan uzun bir süreçte oluştuğu ayrıntıya inilmeden açıklanır. </w:t>
            </w:r>
          </w:p>
          <w:p w:rsidR="003248A8" w:rsidRPr="00807EC0" w:rsidRDefault="003248A8"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ingdings 3" w:char="F029"/>
            </w:r>
            <w:r w:rsidRPr="00807EC0">
              <w:rPr>
                <w:rFonts w:ascii="Times New Roman" w:hAnsi="Times New Roman" w:cs="Times New Roman"/>
                <w:sz w:val="15"/>
                <w:szCs w:val="14"/>
              </w:rPr>
              <w:sym w:font="Wingdings 3" w:char="F02A"/>
            </w:r>
            <w:r w:rsidRPr="00807EC0">
              <w:rPr>
                <w:rFonts w:ascii="Times New Roman" w:hAnsi="Times New Roman" w:cs="Times New Roman"/>
                <w:sz w:val="15"/>
                <w:szCs w:val="15"/>
              </w:rPr>
              <w:t xml:space="preserve"> 2.7 Yerkabuğunun şeklini değiştiren etmenler konusuna girilmez.</w:t>
            </w:r>
          </w:p>
        </w:tc>
        <w:tc>
          <w:tcPr>
            <w:tcW w:w="1789" w:type="dxa"/>
            <w:vMerge w:val="restart"/>
          </w:tcPr>
          <w:p w:rsidR="00B85FB0" w:rsidRDefault="003248A8" w:rsidP="00B85FB0">
            <w:pPr>
              <w:pStyle w:val="GvdeMetniGirintisi3"/>
              <w:spacing w:after="0"/>
              <w:ind w:left="0"/>
              <w:jc w:val="center"/>
              <w:rPr>
                <w:b/>
                <w:bCs/>
                <w:color w:val="000000"/>
                <w:sz w:val="15"/>
                <w:szCs w:val="15"/>
              </w:rPr>
            </w:pPr>
            <w:r w:rsidRPr="00AD13CC">
              <w:rPr>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r w:rsidR="00B85FB0" w:rsidRPr="00B6330C">
              <w:rPr>
                <w:b/>
                <w:bCs/>
                <w:color w:val="000000"/>
                <w:sz w:val="15"/>
                <w:szCs w:val="15"/>
              </w:rPr>
              <w:t xml:space="preserve"> </w:t>
            </w:r>
          </w:p>
          <w:p w:rsidR="00B85FB0" w:rsidRDefault="00B85FB0" w:rsidP="00B85FB0">
            <w:pPr>
              <w:pStyle w:val="GvdeMetniGirintisi3"/>
              <w:spacing w:after="0"/>
              <w:ind w:left="0"/>
              <w:jc w:val="center"/>
              <w:rPr>
                <w:b/>
                <w:bCs/>
                <w:color w:val="000000"/>
                <w:sz w:val="15"/>
                <w:szCs w:val="15"/>
              </w:rPr>
            </w:pPr>
          </w:p>
          <w:p w:rsidR="00B64755" w:rsidRDefault="00B64755" w:rsidP="00B85FB0">
            <w:pPr>
              <w:pStyle w:val="GvdeMetniGirintisi3"/>
              <w:spacing w:after="0"/>
              <w:ind w:left="0"/>
              <w:jc w:val="center"/>
              <w:rPr>
                <w:b/>
                <w:bCs/>
                <w:color w:val="000000"/>
                <w:sz w:val="15"/>
                <w:szCs w:val="15"/>
              </w:rPr>
            </w:pPr>
          </w:p>
          <w:p w:rsidR="00B64755" w:rsidRDefault="00B64755" w:rsidP="00B64755">
            <w:pPr>
              <w:spacing w:after="0" w:line="240" w:lineRule="auto"/>
              <w:jc w:val="center"/>
              <w:rPr>
                <w:rFonts w:ascii="Times New Roman" w:hAnsi="Times New Roman" w:cs="Times New Roman"/>
                <w:b/>
                <w:sz w:val="16"/>
                <w:szCs w:val="16"/>
              </w:rPr>
            </w:pPr>
            <w:r w:rsidRPr="00B64755">
              <w:rPr>
                <w:rFonts w:ascii="Times New Roman" w:hAnsi="Times New Roman" w:cs="Times New Roman"/>
                <w:b/>
                <w:sz w:val="16"/>
                <w:szCs w:val="16"/>
              </w:rPr>
              <w:t xml:space="preserve">FEN VE TEKNOLOJİ DERSİ </w:t>
            </w:r>
            <w:r>
              <w:rPr>
                <w:rFonts w:ascii="Times New Roman" w:hAnsi="Times New Roman" w:cs="Times New Roman"/>
                <w:b/>
                <w:sz w:val="16"/>
                <w:szCs w:val="16"/>
              </w:rPr>
              <w:t xml:space="preserve">İKİNCİ DÖNEM </w:t>
            </w:r>
          </w:p>
          <w:p w:rsidR="00B85FB0" w:rsidRPr="00B64755" w:rsidRDefault="00B64755" w:rsidP="00B64755">
            <w:pPr>
              <w:spacing w:after="0" w:line="240" w:lineRule="auto"/>
              <w:jc w:val="center"/>
              <w:rPr>
                <w:rFonts w:ascii="Times New Roman" w:hAnsi="Times New Roman" w:cs="Times New Roman"/>
                <w:b/>
                <w:bCs/>
                <w:color w:val="000000"/>
                <w:sz w:val="16"/>
                <w:szCs w:val="16"/>
              </w:rPr>
            </w:pPr>
            <w:r>
              <w:rPr>
                <w:rFonts w:ascii="Times New Roman" w:hAnsi="Times New Roman" w:cs="Times New Roman"/>
                <w:b/>
                <w:sz w:val="16"/>
                <w:szCs w:val="16"/>
              </w:rPr>
              <w:t>2</w:t>
            </w:r>
            <w:r w:rsidRPr="00B64755">
              <w:rPr>
                <w:rFonts w:ascii="Times New Roman" w:hAnsi="Times New Roman" w:cs="Times New Roman"/>
                <w:b/>
                <w:sz w:val="16"/>
                <w:szCs w:val="16"/>
              </w:rPr>
              <w:t xml:space="preserve">. SINAV </w:t>
            </w:r>
            <w:r w:rsidRPr="00B64755">
              <w:rPr>
                <w:rFonts w:ascii="Times New Roman" w:hAnsi="Times New Roman" w:cs="Times New Roman"/>
                <w:b/>
                <w:bCs/>
                <w:color w:val="000000"/>
                <w:sz w:val="16"/>
                <w:szCs w:val="16"/>
              </w:rPr>
              <w:t xml:space="preserve">       </w:t>
            </w:r>
          </w:p>
          <w:p w:rsidR="00B85FB0" w:rsidRPr="00B64755" w:rsidRDefault="00B85FB0" w:rsidP="00B85FB0">
            <w:pPr>
              <w:spacing w:after="0" w:line="240" w:lineRule="auto"/>
              <w:jc w:val="center"/>
              <w:rPr>
                <w:rFonts w:ascii="Times New Roman" w:hAnsi="Times New Roman" w:cs="Times New Roman"/>
                <w:b/>
                <w:bCs/>
                <w:color w:val="000000"/>
                <w:sz w:val="16"/>
                <w:szCs w:val="16"/>
              </w:rPr>
            </w:pPr>
            <w:r w:rsidRPr="00B64755">
              <w:rPr>
                <w:rFonts w:ascii="Times New Roman" w:hAnsi="Times New Roman" w:cs="Times New Roman"/>
                <w:b/>
                <w:bCs/>
                <w:color w:val="000000"/>
                <w:sz w:val="16"/>
                <w:szCs w:val="16"/>
              </w:rPr>
              <w:t>( 08</w:t>
            </w:r>
            <w:r w:rsidR="003312C5" w:rsidRPr="00B64755">
              <w:rPr>
                <w:rFonts w:ascii="Times New Roman" w:hAnsi="Times New Roman" w:cs="Times New Roman"/>
                <w:b/>
                <w:bCs/>
                <w:color w:val="000000"/>
                <w:sz w:val="16"/>
                <w:szCs w:val="16"/>
              </w:rPr>
              <w:t xml:space="preserve"> </w:t>
            </w:r>
            <w:r w:rsidRPr="00B64755">
              <w:rPr>
                <w:rFonts w:ascii="Times New Roman" w:hAnsi="Times New Roman" w:cs="Times New Roman"/>
                <w:b/>
                <w:bCs/>
                <w:color w:val="000000"/>
                <w:sz w:val="16"/>
                <w:szCs w:val="16"/>
              </w:rPr>
              <w:t xml:space="preserve">NİSAN </w:t>
            </w:r>
            <w:r w:rsidR="003312C5" w:rsidRPr="00B64755">
              <w:rPr>
                <w:rFonts w:ascii="Times New Roman" w:hAnsi="Times New Roman" w:cs="Times New Roman"/>
                <w:b/>
                <w:bCs/>
                <w:color w:val="000000"/>
                <w:sz w:val="16"/>
                <w:szCs w:val="16"/>
              </w:rPr>
              <w:t>2013</w:t>
            </w:r>
            <w:r w:rsidRPr="00B64755">
              <w:rPr>
                <w:rFonts w:ascii="Times New Roman" w:hAnsi="Times New Roman" w:cs="Times New Roman"/>
                <w:b/>
                <w:bCs/>
                <w:color w:val="000000"/>
                <w:sz w:val="16"/>
                <w:szCs w:val="16"/>
              </w:rPr>
              <w:t>)</w:t>
            </w:r>
          </w:p>
          <w:p w:rsidR="003248A8" w:rsidRPr="00AD13CC" w:rsidRDefault="003248A8" w:rsidP="00B85FB0">
            <w:pPr>
              <w:spacing w:after="0" w:line="240" w:lineRule="auto"/>
              <w:rPr>
                <w:rFonts w:ascii="Times New Roman" w:hAnsi="Times New Roman" w:cs="Times New Roman"/>
                <w:sz w:val="14"/>
                <w:szCs w:val="14"/>
              </w:rPr>
            </w:pPr>
            <w:r w:rsidRPr="00AD13CC">
              <w:rPr>
                <w:rFonts w:ascii="Times New Roman" w:hAnsi="Times New Roman" w:cs="Times New Roman"/>
                <w:sz w:val="14"/>
                <w:szCs w:val="14"/>
              </w:rPr>
              <w:t>.</w:t>
            </w:r>
          </w:p>
        </w:tc>
        <w:tc>
          <w:tcPr>
            <w:tcW w:w="1559" w:type="dxa"/>
            <w:tcBorders>
              <w:bottom w:val="single" w:sz="4" w:space="0" w:color="auto"/>
            </w:tcBorders>
          </w:tcPr>
          <w:p w:rsidR="003248A8" w:rsidRPr="00807EC0" w:rsidRDefault="003248A8"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ebdings" w:char="F060"/>
            </w:r>
            <w:r w:rsidRPr="00807EC0">
              <w:rPr>
                <w:rFonts w:ascii="Times New Roman" w:eastAsia="Batang" w:hAnsi="Times New Roman" w:cs="Times New Roman"/>
                <w:sz w:val="15"/>
                <w:szCs w:val="15"/>
              </w:rPr>
              <w:t xml:space="preserve"> 2.8 Kazanımı için Sosyal Bilgiler dersi “Yaşadığımız Yer” ünitesi (Kazanım 8)</w:t>
            </w:r>
          </w:p>
          <w:p w:rsidR="003248A8" w:rsidRPr="00807EC0" w:rsidRDefault="003248A8"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4"/>
              </w:rPr>
              <w:sym w:font="Webdings" w:char="F060"/>
            </w:r>
            <w:r w:rsidRPr="00807EC0">
              <w:rPr>
                <w:rFonts w:ascii="Times New Roman" w:eastAsia="Batang" w:hAnsi="Times New Roman" w:cs="Times New Roman"/>
                <w:sz w:val="15"/>
                <w:szCs w:val="15"/>
              </w:rPr>
              <w:t xml:space="preserve"> 2.9 Kazanımı için Sosyal Bilgiler dersi “Yaşadığımız Yer” ünitesi (Kazanım 6)</w:t>
            </w:r>
          </w:p>
        </w:tc>
        <w:tc>
          <w:tcPr>
            <w:tcW w:w="1560" w:type="dxa"/>
            <w:tcBorders>
              <w:bottom w:val="single" w:sz="4" w:space="0" w:color="auto"/>
            </w:tcBorders>
          </w:tcPr>
          <w:p w:rsidR="003248A8" w:rsidRPr="00A86CB7" w:rsidRDefault="003248A8" w:rsidP="00B85FB0">
            <w:pPr>
              <w:spacing w:after="0" w:line="240" w:lineRule="auto"/>
              <w:rPr>
                <w:rFonts w:ascii="Times New Roman" w:hAnsi="Times New Roman" w:cs="Times New Roman"/>
                <w:sz w:val="14"/>
                <w:szCs w:val="14"/>
              </w:rPr>
            </w:pPr>
            <w:r w:rsidRPr="00A86CB7">
              <w:rPr>
                <w:rFonts w:ascii="Times New Roman" w:hAnsi="Times New Roman" w:cs="Times New Roman"/>
                <w:sz w:val="14"/>
                <w:szCs w:val="14"/>
              </w:rPr>
              <w:sym w:font="Wingdings" w:char="F0C8"/>
            </w:r>
            <w:r w:rsidRPr="00A86CB7">
              <w:rPr>
                <w:rFonts w:ascii="Times New Roman" w:hAnsi="Times New Roman" w:cs="Times New Roman"/>
                <w:sz w:val="14"/>
                <w:szCs w:val="14"/>
              </w:rPr>
              <w:t xml:space="preserve"> Kariyer Bilinci Geliştirme: </w:t>
            </w:r>
          </w:p>
          <w:p w:rsidR="003248A8" w:rsidRPr="00A86CB7" w:rsidRDefault="003248A8" w:rsidP="00B85FB0">
            <w:pPr>
              <w:spacing w:after="0" w:line="240" w:lineRule="auto"/>
              <w:rPr>
                <w:rFonts w:ascii="Times New Roman" w:hAnsi="Times New Roman" w:cs="Times New Roman"/>
                <w:sz w:val="14"/>
                <w:szCs w:val="14"/>
              </w:rPr>
            </w:pPr>
            <w:r w:rsidRPr="00A86CB7">
              <w:rPr>
                <w:rFonts w:ascii="Times New Roman" w:hAnsi="Times New Roman" w:cs="Times New Roman"/>
                <w:sz w:val="14"/>
                <w:szCs w:val="14"/>
              </w:rPr>
              <w:t>2.3-2.6 kazanımları için jeologluk, maden mühendisliği gibi meslekler örnek verilir</w:t>
            </w:r>
          </w:p>
          <w:p w:rsidR="003248A8" w:rsidRPr="00A86CB7" w:rsidRDefault="003248A8" w:rsidP="00B85FB0">
            <w:pPr>
              <w:spacing w:after="0" w:line="240" w:lineRule="auto"/>
              <w:rPr>
                <w:rFonts w:ascii="Times New Roman" w:hAnsi="Times New Roman" w:cs="Times New Roman"/>
                <w:sz w:val="14"/>
                <w:szCs w:val="14"/>
              </w:rPr>
            </w:pPr>
            <w:r w:rsidRPr="00A86CB7">
              <w:rPr>
                <w:rFonts w:ascii="Times New Roman" w:hAnsi="Times New Roman" w:cs="Times New Roman"/>
                <w:sz w:val="14"/>
                <w:szCs w:val="14"/>
              </w:rPr>
              <w:sym w:font="Wingdings" w:char="F0C8"/>
            </w:r>
            <w:r w:rsidRPr="00A86CB7">
              <w:rPr>
                <w:rFonts w:ascii="Times New Roman" w:hAnsi="Times New Roman" w:cs="Times New Roman"/>
                <w:sz w:val="14"/>
                <w:szCs w:val="14"/>
              </w:rPr>
              <w:t xml:space="preserve"> Afetten Korunma ve Güvenli Yaşam (2.8 – 17)</w:t>
            </w:r>
          </w:p>
        </w:tc>
      </w:tr>
      <w:tr w:rsidR="003248A8" w:rsidRPr="005E2833" w:rsidTr="00B85FB0">
        <w:trPr>
          <w:cantSplit/>
          <w:trHeight w:val="1315"/>
        </w:trPr>
        <w:tc>
          <w:tcPr>
            <w:tcW w:w="352" w:type="dxa"/>
            <w:vMerge/>
            <w:textDirection w:val="btLr"/>
          </w:tcPr>
          <w:p w:rsidR="003248A8" w:rsidRPr="009134C9" w:rsidRDefault="003248A8" w:rsidP="00B85FB0">
            <w:pPr>
              <w:spacing w:after="0" w:line="240" w:lineRule="auto"/>
              <w:ind w:left="113" w:right="113"/>
              <w:jc w:val="center"/>
              <w:rPr>
                <w:rFonts w:ascii="Times New Roman" w:hAnsi="Times New Roman" w:cs="Times New Roman"/>
                <w:b/>
                <w:bCs/>
                <w:sz w:val="20"/>
                <w:szCs w:val="20"/>
              </w:rPr>
            </w:pPr>
          </w:p>
        </w:tc>
        <w:tc>
          <w:tcPr>
            <w:tcW w:w="323" w:type="dxa"/>
            <w:tcBorders>
              <w:top w:val="single" w:sz="4" w:space="0" w:color="auto"/>
            </w:tcBorders>
            <w:textDirection w:val="btLr"/>
          </w:tcPr>
          <w:p w:rsidR="003248A8" w:rsidRDefault="00B85FB0" w:rsidP="00B85FB0">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2</w:t>
            </w:r>
            <w:r w:rsidR="003248A8" w:rsidRPr="009134C9">
              <w:rPr>
                <w:rFonts w:ascii="Times New Roman" w:hAnsi="Times New Roman" w:cs="Times New Roman"/>
                <w:b/>
                <w:bCs/>
                <w:sz w:val="16"/>
                <w:szCs w:val="16"/>
              </w:rPr>
              <w:t>.HAFTA</w:t>
            </w:r>
          </w:p>
        </w:tc>
        <w:tc>
          <w:tcPr>
            <w:tcW w:w="426" w:type="dxa"/>
            <w:tcBorders>
              <w:top w:val="single" w:sz="4" w:space="0" w:color="auto"/>
            </w:tcBorders>
            <w:textDirection w:val="btLr"/>
          </w:tcPr>
          <w:p w:rsidR="003248A8" w:rsidRPr="009134C9" w:rsidRDefault="003312C5" w:rsidP="00B85FB0">
            <w:pPr>
              <w:tabs>
                <w:tab w:val="left" w:pos="252"/>
              </w:tabs>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4536" w:type="dxa"/>
            <w:tcBorders>
              <w:top w:val="single" w:sz="4" w:space="0" w:color="auto"/>
            </w:tcBorders>
          </w:tcPr>
          <w:p w:rsidR="003248A8" w:rsidRPr="00807EC0" w:rsidRDefault="003248A8"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 xml:space="preserve">2.9. Hava, toprak ve suyun yaşam için öneminin bilincine varır </w:t>
            </w:r>
            <w:r w:rsidRPr="00807EC0">
              <w:rPr>
                <w:rFonts w:ascii="Times New Roman" w:hAnsi="Times New Roman" w:cs="Times New Roman"/>
                <w:sz w:val="15"/>
                <w:szCs w:val="15"/>
              </w:rPr>
              <w:br/>
            </w:r>
            <w:r w:rsidRPr="00807EC0">
              <w:rPr>
                <w:rFonts w:ascii="Times New Roman" w:hAnsi="Times New Roman" w:cs="Times New Roman"/>
                <w:color w:val="000000"/>
                <w:sz w:val="15"/>
                <w:szCs w:val="15"/>
              </w:rPr>
              <w:t>(FTTÇ-16, 17)</w:t>
            </w:r>
            <w:r w:rsidRPr="00807EC0">
              <w:rPr>
                <w:rFonts w:ascii="Times New Roman" w:hAnsi="Times New Roman" w:cs="Times New Roman"/>
                <w:sz w:val="15"/>
                <w:szCs w:val="15"/>
              </w:rPr>
              <w:t>.</w:t>
            </w:r>
          </w:p>
          <w:p w:rsidR="003248A8" w:rsidRDefault="003248A8" w:rsidP="00B85FB0">
            <w:pPr>
              <w:spacing w:after="0" w:line="240" w:lineRule="auto"/>
              <w:rPr>
                <w:rFonts w:ascii="Times New Roman" w:hAnsi="Times New Roman" w:cs="Times New Roman"/>
                <w:sz w:val="15"/>
                <w:szCs w:val="15"/>
              </w:rPr>
            </w:pPr>
            <w:r w:rsidRPr="00807EC0">
              <w:rPr>
                <w:rFonts w:ascii="Times New Roman" w:hAnsi="Times New Roman" w:cs="Times New Roman"/>
                <w:sz w:val="15"/>
                <w:szCs w:val="15"/>
              </w:rPr>
              <w:t>2.10. Hava, toprak ve su kirliliğini önlemek için alınabilecek önlemleri araştırır ve sunar (FTTÇ-18, 19, 20, 21, 22, 23, 24, 25, 26, 27, 28).</w:t>
            </w:r>
          </w:p>
          <w:p w:rsidR="003312C5" w:rsidRPr="000C4979" w:rsidRDefault="003312C5" w:rsidP="00B85FB0">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8-10 N</w:t>
            </w:r>
            <w:r w:rsidR="000C4979" w:rsidRPr="000C4979">
              <w:rPr>
                <w:rFonts w:ascii="Times New Roman" w:hAnsi="Times New Roman" w:cs="Times New Roman"/>
                <w:b/>
                <w:sz w:val="16"/>
                <w:szCs w:val="16"/>
              </w:rPr>
              <w:t>isan</w:t>
            </w:r>
            <w:r w:rsidRPr="000C4979">
              <w:rPr>
                <w:rFonts w:ascii="Times New Roman" w:hAnsi="Times New Roman" w:cs="Times New Roman"/>
                <w:b/>
                <w:sz w:val="16"/>
                <w:szCs w:val="16"/>
              </w:rPr>
              <w:t xml:space="preserve"> 2013</w:t>
            </w:r>
          </w:p>
        </w:tc>
        <w:tc>
          <w:tcPr>
            <w:tcW w:w="2126" w:type="dxa"/>
            <w:vMerge/>
          </w:tcPr>
          <w:p w:rsidR="003248A8" w:rsidRPr="00807EC0" w:rsidRDefault="003248A8" w:rsidP="00B85FB0">
            <w:pPr>
              <w:spacing w:after="0" w:line="240" w:lineRule="auto"/>
              <w:rPr>
                <w:rFonts w:ascii="Times New Roman" w:hAnsi="Times New Roman" w:cs="Times New Roman"/>
                <w:sz w:val="15"/>
                <w:szCs w:val="15"/>
              </w:rPr>
            </w:pPr>
          </w:p>
        </w:tc>
        <w:tc>
          <w:tcPr>
            <w:tcW w:w="2605" w:type="dxa"/>
            <w:tcBorders>
              <w:top w:val="single" w:sz="4" w:space="0" w:color="auto"/>
            </w:tcBorders>
          </w:tcPr>
          <w:p w:rsidR="003248A8" w:rsidRPr="00807EC0" w:rsidRDefault="003248A8" w:rsidP="00B85FB0">
            <w:pPr>
              <w:spacing w:after="0" w:line="240" w:lineRule="auto"/>
              <w:rPr>
                <w:rFonts w:ascii="Times New Roman" w:hAnsi="Times New Roman" w:cs="Times New Roman"/>
                <w:sz w:val="15"/>
                <w:szCs w:val="15"/>
              </w:rPr>
            </w:pPr>
          </w:p>
        </w:tc>
        <w:tc>
          <w:tcPr>
            <w:tcW w:w="1789" w:type="dxa"/>
            <w:vMerge/>
          </w:tcPr>
          <w:p w:rsidR="003248A8" w:rsidRPr="00807EC0" w:rsidRDefault="003248A8" w:rsidP="00B85FB0">
            <w:pPr>
              <w:spacing w:after="0" w:line="240" w:lineRule="auto"/>
              <w:rPr>
                <w:rFonts w:ascii="Times New Roman" w:hAnsi="Times New Roman" w:cs="Times New Roman"/>
                <w:sz w:val="15"/>
                <w:szCs w:val="15"/>
              </w:rPr>
            </w:pPr>
          </w:p>
        </w:tc>
        <w:tc>
          <w:tcPr>
            <w:tcW w:w="1559" w:type="dxa"/>
            <w:tcBorders>
              <w:top w:val="single" w:sz="4" w:space="0" w:color="auto"/>
            </w:tcBorders>
          </w:tcPr>
          <w:p w:rsidR="003248A8" w:rsidRPr="00807EC0" w:rsidRDefault="003248A8" w:rsidP="00B85FB0">
            <w:pPr>
              <w:spacing w:after="0" w:line="240" w:lineRule="auto"/>
              <w:rPr>
                <w:rFonts w:ascii="Times New Roman" w:hAnsi="Times New Roman" w:cs="Times New Roman"/>
                <w:sz w:val="15"/>
                <w:szCs w:val="15"/>
              </w:rPr>
            </w:pPr>
          </w:p>
        </w:tc>
        <w:tc>
          <w:tcPr>
            <w:tcW w:w="1560" w:type="dxa"/>
            <w:tcBorders>
              <w:top w:val="single" w:sz="4" w:space="0" w:color="auto"/>
            </w:tcBorders>
          </w:tcPr>
          <w:p w:rsidR="003248A8" w:rsidRPr="00A86CB7" w:rsidRDefault="003248A8" w:rsidP="00B85FB0">
            <w:pPr>
              <w:spacing w:after="0" w:line="240" w:lineRule="auto"/>
              <w:rPr>
                <w:rFonts w:ascii="Times New Roman" w:hAnsi="Times New Roman" w:cs="Times New Roman"/>
                <w:sz w:val="14"/>
                <w:szCs w:val="14"/>
              </w:rPr>
            </w:pPr>
            <w:r w:rsidRPr="00A86CB7">
              <w:rPr>
                <w:rFonts w:ascii="Times New Roman" w:hAnsi="Times New Roman" w:cs="Times New Roman"/>
                <w:sz w:val="14"/>
                <w:szCs w:val="14"/>
              </w:rPr>
              <w:sym w:font="Wingdings" w:char="F0C8"/>
            </w:r>
            <w:r w:rsidRPr="00A86CB7">
              <w:rPr>
                <w:rFonts w:ascii="Times New Roman" w:hAnsi="Times New Roman" w:cs="Times New Roman"/>
                <w:sz w:val="14"/>
                <w:szCs w:val="14"/>
              </w:rPr>
              <w:t xml:space="preserve"> Kariyer Bilinci Geliştirme: 2.9 Kazanımı için hava olaylarının en çok etki edebileceği (pilot, denizci, balıkçı vb.) mesleklerden insanların konu alındığı bir hikâye yazdırılır.</w:t>
            </w:r>
          </w:p>
          <w:p w:rsidR="003248A8" w:rsidRPr="00A86CB7" w:rsidRDefault="003248A8" w:rsidP="00B85FB0">
            <w:pPr>
              <w:spacing w:after="0" w:line="240" w:lineRule="auto"/>
              <w:rPr>
                <w:rFonts w:ascii="Times New Roman" w:hAnsi="Times New Roman" w:cs="Times New Roman"/>
                <w:sz w:val="14"/>
                <w:szCs w:val="14"/>
              </w:rPr>
            </w:pPr>
            <w:r w:rsidRPr="00A86CB7">
              <w:rPr>
                <w:rFonts w:ascii="Times New Roman" w:hAnsi="Times New Roman" w:cs="Times New Roman"/>
                <w:sz w:val="14"/>
                <w:szCs w:val="14"/>
              </w:rPr>
              <w:sym w:font="Wingdings" w:char="F0C8"/>
            </w:r>
            <w:r w:rsidRPr="00A86CB7">
              <w:rPr>
                <w:rFonts w:ascii="Times New Roman" w:hAnsi="Times New Roman" w:cs="Times New Roman"/>
                <w:sz w:val="14"/>
                <w:szCs w:val="14"/>
              </w:rPr>
              <w:t xml:space="preserve"> Sağlık Kültürü (2.10 – 28)</w:t>
            </w:r>
          </w:p>
        </w:tc>
      </w:tr>
    </w:tbl>
    <w:p w:rsidR="0023702B" w:rsidRDefault="0023702B" w:rsidP="004220E1">
      <w:pPr>
        <w:spacing w:after="0" w:line="240" w:lineRule="auto"/>
        <w:rPr>
          <w:rFonts w:cs="Times New Roman"/>
        </w:rPr>
      </w:pPr>
    </w:p>
    <w:p w:rsidR="0023702B" w:rsidRDefault="0023702B" w:rsidP="004220E1">
      <w:pPr>
        <w:spacing w:after="0" w:line="240" w:lineRule="auto"/>
        <w:rPr>
          <w:rFonts w:cs="Times New Roman"/>
        </w:rPr>
      </w:pPr>
    </w:p>
    <w:p w:rsidR="003248A8" w:rsidRDefault="003248A8" w:rsidP="004220E1">
      <w:pPr>
        <w:spacing w:after="0" w:line="240" w:lineRule="auto"/>
        <w:rPr>
          <w:rFonts w:cs="Times New Roman"/>
        </w:rPr>
      </w:pPr>
    </w:p>
    <w:tbl>
      <w:tblPr>
        <w:tblpPr w:leftFromText="141" w:rightFromText="141" w:vertAnchor="page" w:horzAnchor="margin" w:tblpY="1234"/>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4536"/>
        <w:gridCol w:w="1842"/>
        <w:gridCol w:w="3119"/>
        <w:gridCol w:w="1559"/>
        <w:gridCol w:w="1559"/>
        <w:gridCol w:w="1560"/>
      </w:tblGrid>
      <w:tr w:rsidR="003248A8" w:rsidRPr="005E2833" w:rsidTr="0023702B">
        <w:trPr>
          <w:cantSplit/>
          <w:trHeight w:val="311"/>
        </w:trPr>
        <w:tc>
          <w:tcPr>
            <w:tcW w:w="1101" w:type="dxa"/>
            <w:gridSpan w:val="3"/>
          </w:tcPr>
          <w:p w:rsidR="003248A8" w:rsidRPr="009134C9" w:rsidRDefault="003248A8" w:rsidP="0023702B">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175" w:type="dxa"/>
            <w:gridSpan w:val="6"/>
          </w:tcPr>
          <w:p w:rsidR="003248A8" w:rsidRPr="005E2833" w:rsidRDefault="003248A8" w:rsidP="0023702B">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w:t>
            </w:r>
            <w:r w:rsidRPr="00351665">
              <w:rPr>
                <w:rFonts w:ascii="Times New Roman" w:hAnsi="Times New Roman" w:cs="Times New Roman"/>
                <w:b/>
                <w:bCs/>
                <w:sz w:val="20"/>
                <w:szCs w:val="20"/>
              </w:rPr>
              <w:t xml:space="preserve"> CANLILAR VE HAYAT</w:t>
            </w:r>
            <w:r w:rsidRPr="00351665">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Pr>
                <w:rFonts w:ascii="Times New Roman" w:hAnsi="Times New Roman" w:cs="Times New Roman"/>
                <w:b/>
                <w:bCs/>
                <w:sz w:val="20"/>
                <w:szCs w:val="20"/>
              </w:rPr>
              <w:t xml:space="preserve">       </w:t>
            </w:r>
            <w:r w:rsidRPr="005E2833">
              <w:rPr>
                <w:rFonts w:ascii="Times New Roman" w:hAnsi="Times New Roman" w:cs="Times New Roman"/>
                <w:b/>
                <w:bCs/>
                <w:sz w:val="20"/>
                <w:szCs w:val="20"/>
              </w:rPr>
              <w:t>ÜNİTE</w:t>
            </w:r>
            <w:r w:rsidRPr="005620EC">
              <w:rPr>
                <w:rFonts w:ascii="Times New Roman" w:hAnsi="Times New Roman" w:cs="Times New Roman"/>
                <w:b/>
                <w:bCs/>
                <w:sz w:val="20"/>
                <w:szCs w:val="20"/>
              </w:rPr>
              <w:t>:   CANLILAR DÜNYASINI GEZELİM, TANIYALIM</w:t>
            </w:r>
          </w:p>
        </w:tc>
      </w:tr>
      <w:tr w:rsidR="003248A8" w:rsidRPr="005E2833" w:rsidTr="0023702B">
        <w:trPr>
          <w:cantSplit/>
          <w:trHeight w:val="997"/>
        </w:trPr>
        <w:tc>
          <w:tcPr>
            <w:tcW w:w="352" w:type="dxa"/>
            <w:textDirection w:val="btLr"/>
          </w:tcPr>
          <w:p w:rsidR="003248A8" w:rsidRPr="009134C9" w:rsidRDefault="003248A8" w:rsidP="0023702B">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23702B">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23702B">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4536" w:type="dxa"/>
            <w:vAlign w:val="center"/>
          </w:tcPr>
          <w:p w:rsidR="003248A8" w:rsidRPr="009134C9" w:rsidRDefault="003248A8" w:rsidP="0023702B">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1842" w:type="dxa"/>
            <w:vAlign w:val="center"/>
          </w:tcPr>
          <w:p w:rsidR="003248A8" w:rsidRPr="009134C9" w:rsidRDefault="003248A8" w:rsidP="0023702B">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3119" w:type="dxa"/>
            <w:vAlign w:val="center"/>
          </w:tcPr>
          <w:p w:rsidR="003248A8" w:rsidRPr="009134C9" w:rsidRDefault="003248A8" w:rsidP="0023702B">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1559" w:type="dxa"/>
            <w:vAlign w:val="center"/>
          </w:tcPr>
          <w:p w:rsidR="003248A8" w:rsidRPr="009134C9" w:rsidRDefault="003248A8" w:rsidP="0023702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559" w:type="dxa"/>
            <w:vAlign w:val="center"/>
          </w:tcPr>
          <w:p w:rsidR="003248A8" w:rsidRDefault="003248A8" w:rsidP="0023702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w:t>
            </w:r>
          </w:p>
          <w:p w:rsidR="003248A8" w:rsidRPr="009134C9" w:rsidRDefault="003248A8" w:rsidP="0023702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 xml:space="preserve"> VE DİĞER DERSLERLE İLİŞKİLENDİRME</w:t>
            </w:r>
          </w:p>
        </w:tc>
        <w:tc>
          <w:tcPr>
            <w:tcW w:w="1560" w:type="dxa"/>
            <w:vAlign w:val="center"/>
          </w:tcPr>
          <w:p w:rsidR="003248A8" w:rsidRDefault="003248A8" w:rsidP="0023702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 xml:space="preserve">ARA </w:t>
            </w:r>
          </w:p>
          <w:p w:rsidR="003248A8" w:rsidRPr="009134C9" w:rsidRDefault="003248A8" w:rsidP="0023702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DİSİPLİNLER ATATÜRKÇÜLÜK</w:t>
            </w:r>
          </w:p>
        </w:tc>
      </w:tr>
      <w:tr w:rsidR="0023702B" w:rsidRPr="005E2833" w:rsidTr="00BF44A1">
        <w:trPr>
          <w:cantSplit/>
          <w:trHeight w:val="1921"/>
        </w:trPr>
        <w:tc>
          <w:tcPr>
            <w:tcW w:w="352" w:type="dxa"/>
            <w:vMerge w:val="restart"/>
            <w:textDirection w:val="btLr"/>
          </w:tcPr>
          <w:p w:rsidR="0023702B" w:rsidRPr="009134C9" w:rsidRDefault="0023702B" w:rsidP="0023702B">
            <w:pPr>
              <w:ind w:left="516"/>
              <w:jc w:val="center"/>
              <w:rPr>
                <w:rFonts w:ascii="Times New Roman" w:hAnsi="Times New Roman" w:cs="Times New Roman"/>
                <w:b/>
                <w:bCs/>
                <w:sz w:val="20"/>
                <w:szCs w:val="20"/>
              </w:rPr>
            </w:pPr>
            <w:r>
              <w:rPr>
                <w:rFonts w:ascii="Times New Roman" w:hAnsi="Times New Roman" w:cs="Times New Roman"/>
                <w:b/>
                <w:bCs/>
                <w:sz w:val="20"/>
                <w:szCs w:val="20"/>
              </w:rPr>
              <w:t>NİSAN</w:t>
            </w:r>
          </w:p>
        </w:tc>
        <w:tc>
          <w:tcPr>
            <w:tcW w:w="323" w:type="dxa"/>
            <w:tcBorders>
              <w:bottom w:val="single" w:sz="4" w:space="0" w:color="auto"/>
            </w:tcBorders>
            <w:textDirection w:val="btLr"/>
          </w:tcPr>
          <w:p w:rsidR="0023702B" w:rsidRPr="009134C9" w:rsidRDefault="0023702B" w:rsidP="0023702B">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16"/>
                <w:szCs w:val="16"/>
              </w:rPr>
              <w:t>3</w:t>
            </w:r>
            <w:r w:rsidRPr="009134C9">
              <w:rPr>
                <w:rFonts w:ascii="Times New Roman" w:hAnsi="Times New Roman" w:cs="Times New Roman"/>
                <w:b/>
                <w:bCs/>
                <w:sz w:val="16"/>
                <w:szCs w:val="16"/>
              </w:rPr>
              <w:t>.HAFTA</w:t>
            </w:r>
          </w:p>
        </w:tc>
        <w:tc>
          <w:tcPr>
            <w:tcW w:w="426" w:type="dxa"/>
            <w:textDirection w:val="btLr"/>
          </w:tcPr>
          <w:p w:rsidR="0023702B" w:rsidRPr="009134C9" w:rsidRDefault="0023702B" w:rsidP="0023702B">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p>
        </w:tc>
        <w:tc>
          <w:tcPr>
            <w:tcW w:w="4536" w:type="dxa"/>
          </w:tcPr>
          <w:p w:rsidR="0023702B" w:rsidRDefault="0023702B" w:rsidP="0023702B">
            <w:pPr>
              <w:tabs>
                <w:tab w:val="num" w:pos="2154"/>
              </w:tabs>
              <w:spacing w:after="0" w:line="240" w:lineRule="auto"/>
              <w:rPr>
                <w:rFonts w:ascii="Times New Roman" w:hAnsi="Times New Roman" w:cs="Times New Roman"/>
                <w:sz w:val="15"/>
                <w:szCs w:val="15"/>
              </w:rPr>
            </w:pPr>
          </w:p>
          <w:p w:rsidR="0023702B" w:rsidRPr="00BD261F" w:rsidRDefault="0023702B" w:rsidP="0023702B">
            <w:pPr>
              <w:tabs>
                <w:tab w:val="num" w:pos="2154"/>
              </w:tabs>
              <w:spacing w:after="0" w:line="240" w:lineRule="auto"/>
              <w:rPr>
                <w:rFonts w:ascii="Times New Roman" w:hAnsi="Times New Roman" w:cs="Times New Roman"/>
                <w:sz w:val="15"/>
                <w:szCs w:val="15"/>
              </w:rPr>
            </w:pPr>
            <w:r w:rsidRPr="00BD261F">
              <w:rPr>
                <w:rFonts w:ascii="Times New Roman" w:hAnsi="Times New Roman" w:cs="Times New Roman"/>
                <w:sz w:val="15"/>
                <w:szCs w:val="15"/>
              </w:rPr>
              <w:t>1. Canlı ve cansız varlıklar ile ilgili olarak öğrenciler;</w:t>
            </w:r>
          </w:p>
          <w:p w:rsidR="0023702B" w:rsidRPr="00BD261F"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1.1.</w:t>
            </w:r>
            <w:r w:rsidRPr="00BD261F">
              <w:rPr>
                <w:rFonts w:ascii="Times New Roman" w:hAnsi="Times New Roman" w:cs="Times New Roman"/>
                <w:color w:val="000000"/>
                <w:sz w:val="15"/>
                <w:szCs w:val="15"/>
              </w:rPr>
              <w:t xml:space="preserve"> Gözlemleri sonucunda </w:t>
            </w:r>
            <w:r w:rsidRPr="00BD261F">
              <w:rPr>
                <w:rFonts w:ascii="Times New Roman" w:hAnsi="Times New Roman" w:cs="Times New Roman"/>
                <w:sz w:val="15"/>
                <w:szCs w:val="15"/>
              </w:rPr>
              <w:t>çevresinde bulunan canlı ve cansız varlıklara örnekler verir (BSB-1, 2; FTTÇ-16).</w:t>
            </w:r>
          </w:p>
          <w:p w:rsidR="0023702B" w:rsidRPr="00BD261F"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1.2. Bir varlığın canlı ya da cansız olduğuna sorgulayarak karar verir (BSB-3, 4, 5, 6,; FTTÇ-16).</w:t>
            </w:r>
          </w:p>
          <w:p w:rsidR="0023702B"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1.3. Bitki ve hayvanları canlılık özellikleri açısından karşılaştırır (BSB-1, 2, 3, 4, 5).</w:t>
            </w:r>
          </w:p>
          <w:p w:rsidR="003312C5" w:rsidRPr="000C4979" w:rsidRDefault="003312C5" w:rsidP="0023702B">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15-17 N</w:t>
            </w:r>
            <w:r w:rsidR="000C4979" w:rsidRPr="000C4979">
              <w:rPr>
                <w:rFonts w:ascii="Times New Roman" w:hAnsi="Times New Roman" w:cs="Times New Roman"/>
                <w:b/>
                <w:sz w:val="16"/>
                <w:szCs w:val="16"/>
              </w:rPr>
              <w:t>isan</w:t>
            </w:r>
            <w:r w:rsidRPr="000C4979">
              <w:rPr>
                <w:rFonts w:ascii="Times New Roman" w:hAnsi="Times New Roman" w:cs="Times New Roman"/>
                <w:b/>
                <w:sz w:val="16"/>
                <w:szCs w:val="16"/>
              </w:rPr>
              <w:t xml:space="preserve"> 2013</w:t>
            </w:r>
          </w:p>
        </w:tc>
        <w:tc>
          <w:tcPr>
            <w:tcW w:w="1842" w:type="dxa"/>
            <w:vMerge w:val="restart"/>
          </w:tcPr>
          <w:p w:rsidR="0023702B" w:rsidRDefault="0023702B" w:rsidP="0023702B">
            <w:pPr>
              <w:tabs>
                <w:tab w:val="left" w:pos="8364"/>
              </w:tabs>
              <w:rPr>
                <w:rFonts w:ascii="Times New Roman" w:hAnsi="Times New Roman" w:cs="Times New Roman"/>
                <w:sz w:val="16"/>
                <w:szCs w:val="16"/>
              </w:rPr>
            </w:pPr>
          </w:p>
          <w:p w:rsidR="0023702B" w:rsidRDefault="0023702B" w:rsidP="0023702B">
            <w:pPr>
              <w:tabs>
                <w:tab w:val="left" w:pos="8364"/>
              </w:tabs>
              <w:rPr>
                <w:rFonts w:ascii="Times New Roman" w:hAnsi="Times New Roman" w:cs="Times New Roman"/>
                <w:sz w:val="16"/>
                <w:szCs w:val="16"/>
              </w:rPr>
            </w:pPr>
          </w:p>
          <w:p w:rsidR="0023702B" w:rsidRPr="00401F09" w:rsidRDefault="0023702B" w:rsidP="0023702B">
            <w:pPr>
              <w:tabs>
                <w:tab w:val="left" w:pos="8364"/>
              </w:tabs>
              <w:rPr>
                <w:rFonts w:ascii="Times New Roman" w:hAnsi="Times New Roman" w:cs="Times New Roman"/>
                <w:sz w:val="16"/>
                <w:szCs w:val="16"/>
              </w:rPr>
            </w:pPr>
            <w:r w:rsidRPr="00401F09">
              <w:rPr>
                <w:rFonts w:ascii="Times New Roman" w:hAnsi="Times New Roman" w:cs="Times New Roman"/>
                <w:sz w:val="16"/>
                <w:szCs w:val="16"/>
              </w:rPr>
              <w:t>1-Varlıkları İnceliyorum</w:t>
            </w:r>
          </w:p>
          <w:p w:rsidR="0023702B" w:rsidRPr="00401F09" w:rsidRDefault="0023702B" w:rsidP="0023702B">
            <w:pPr>
              <w:tabs>
                <w:tab w:val="left" w:pos="8364"/>
              </w:tabs>
              <w:rPr>
                <w:rFonts w:ascii="Times New Roman" w:hAnsi="Times New Roman" w:cs="Times New Roman"/>
                <w:sz w:val="16"/>
                <w:szCs w:val="16"/>
              </w:rPr>
            </w:pPr>
            <w:r w:rsidRPr="00401F09">
              <w:rPr>
                <w:rFonts w:ascii="Times New Roman" w:hAnsi="Times New Roman" w:cs="Times New Roman"/>
                <w:sz w:val="16"/>
                <w:szCs w:val="16"/>
              </w:rPr>
              <w:t>2-Bitki ve Hayvanları Gruplandıralım</w:t>
            </w:r>
          </w:p>
          <w:p w:rsidR="0023702B" w:rsidRPr="00401F09" w:rsidRDefault="0023702B" w:rsidP="0023702B">
            <w:pPr>
              <w:tabs>
                <w:tab w:val="left" w:pos="8364"/>
              </w:tabs>
              <w:rPr>
                <w:rFonts w:ascii="Times New Roman" w:hAnsi="Times New Roman" w:cs="Times New Roman"/>
                <w:sz w:val="16"/>
                <w:szCs w:val="16"/>
              </w:rPr>
            </w:pPr>
            <w:r w:rsidRPr="00401F09">
              <w:rPr>
                <w:rFonts w:ascii="Times New Roman" w:hAnsi="Times New Roman" w:cs="Times New Roman"/>
                <w:sz w:val="16"/>
                <w:szCs w:val="16"/>
              </w:rPr>
              <w:t>3-Mikro Dünya</w:t>
            </w:r>
          </w:p>
          <w:p w:rsidR="0023702B" w:rsidRPr="00BD261F" w:rsidRDefault="0023702B" w:rsidP="0023702B">
            <w:pPr>
              <w:spacing w:after="0" w:line="240" w:lineRule="auto"/>
              <w:rPr>
                <w:rFonts w:ascii="Times New Roman" w:hAnsi="Times New Roman" w:cs="Times New Roman"/>
                <w:sz w:val="15"/>
                <w:szCs w:val="15"/>
              </w:rPr>
            </w:pPr>
            <w:r w:rsidRPr="00401F09">
              <w:rPr>
                <w:rFonts w:ascii="Times New Roman" w:hAnsi="Times New Roman" w:cs="Times New Roman"/>
                <w:sz w:val="16"/>
                <w:szCs w:val="16"/>
              </w:rPr>
              <w:t>4-Tohumlar Uyanıyor</w:t>
            </w:r>
          </w:p>
        </w:tc>
        <w:tc>
          <w:tcPr>
            <w:tcW w:w="3119" w:type="dxa"/>
          </w:tcPr>
          <w:p w:rsidR="0023702B" w:rsidRDefault="0023702B" w:rsidP="0023702B">
            <w:pPr>
              <w:spacing w:after="0" w:line="240" w:lineRule="auto"/>
              <w:rPr>
                <w:rFonts w:ascii="Times New Roman" w:hAnsi="Times New Roman" w:cs="Times New Roman"/>
                <w:sz w:val="15"/>
                <w:szCs w:val="14"/>
              </w:rPr>
            </w:pPr>
          </w:p>
          <w:p w:rsidR="0023702B" w:rsidRPr="00BD261F"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4"/>
              </w:rPr>
              <w:sym w:font="Wingdings 3" w:char="F029"/>
            </w:r>
            <w:r w:rsidRPr="00BD261F">
              <w:rPr>
                <w:rFonts w:ascii="Times New Roman" w:hAnsi="Times New Roman" w:cs="Times New Roman"/>
                <w:sz w:val="15"/>
                <w:szCs w:val="14"/>
              </w:rPr>
              <w:sym w:font="Wingdings 3" w:char="F02A"/>
            </w:r>
            <w:r w:rsidRPr="00BD261F">
              <w:rPr>
                <w:rFonts w:ascii="Times New Roman" w:hAnsi="Times New Roman" w:cs="Times New Roman"/>
                <w:sz w:val="15"/>
                <w:szCs w:val="15"/>
              </w:rPr>
              <w:t xml:space="preserve">, </w:t>
            </w:r>
            <w:r w:rsidRPr="00BD261F">
              <w:rPr>
                <w:rFonts w:ascii="Times New Roman" w:hAnsi="Times New Roman" w:cs="Times New Roman"/>
                <w:sz w:val="15"/>
                <w:szCs w:val="14"/>
              </w:rPr>
              <w:sym w:font="MS Outlook" w:char="F043"/>
            </w:r>
            <w:r w:rsidRPr="00BD261F">
              <w:rPr>
                <w:rFonts w:ascii="Times New Roman" w:hAnsi="Times New Roman" w:cs="Times New Roman"/>
                <w:sz w:val="15"/>
                <w:szCs w:val="15"/>
              </w:rPr>
              <w:t xml:space="preserve"> 1.3 Canlılık özellikleri olarak hareket, solunum, boşaltım, beslenme,  uyartı alabilme ve tepki verebilme, üreme ve büyüme kavramları verilir; hücre kavramına girilmez. Hücre ve ilgili kavramlara 6. sınıfta yer verilecektir.</w:t>
            </w:r>
          </w:p>
          <w:p w:rsidR="0023702B" w:rsidRPr="00BD261F"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 Öğrenciler çoğunlukla, farklı nedenlerle (Örn. Hareketsizdirler.) bitkilerin canlı olmadığını düşünürler.</w:t>
            </w:r>
          </w:p>
        </w:tc>
        <w:tc>
          <w:tcPr>
            <w:tcW w:w="1559" w:type="dxa"/>
            <w:vMerge w:val="restart"/>
          </w:tcPr>
          <w:p w:rsidR="0023702B" w:rsidRDefault="0023702B" w:rsidP="0023702B">
            <w:pPr>
              <w:rPr>
                <w:rFonts w:ascii="Times New Roman" w:hAnsi="Times New Roman" w:cs="Times New Roman"/>
                <w:b/>
                <w:bCs/>
                <w:color w:val="FF0000"/>
                <w:sz w:val="15"/>
                <w:szCs w:val="15"/>
              </w:rPr>
            </w:pPr>
          </w:p>
          <w:p w:rsidR="0023702B" w:rsidRDefault="0023702B" w:rsidP="0023702B">
            <w:pPr>
              <w:rPr>
                <w:rFonts w:ascii="Times New Roman" w:hAnsi="Times New Roman" w:cs="Times New Roman"/>
                <w:b/>
                <w:bCs/>
                <w:color w:val="FF0000"/>
                <w:sz w:val="15"/>
                <w:szCs w:val="15"/>
              </w:rPr>
            </w:pPr>
          </w:p>
          <w:p w:rsidR="0023702B" w:rsidRDefault="0023702B" w:rsidP="0023702B">
            <w:pPr>
              <w:rPr>
                <w:rFonts w:ascii="Times New Roman" w:hAnsi="Times New Roman" w:cs="Times New Roman"/>
                <w:b/>
                <w:bCs/>
                <w:color w:val="FF0000"/>
                <w:sz w:val="15"/>
                <w:szCs w:val="15"/>
              </w:rPr>
            </w:pPr>
          </w:p>
          <w:p w:rsidR="0023702B" w:rsidRDefault="0023702B" w:rsidP="0023702B">
            <w:pPr>
              <w:rPr>
                <w:rFonts w:ascii="Times New Roman" w:hAnsi="Times New Roman" w:cs="Times New Roman"/>
                <w:b/>
                <w:bCs/>
                <w:color w:val="FF0000"/>
                <w:sz w:val="15"/>
                <w:szCs w:val="15"/>
              </w:rPr>
            </w:pPr>
          </w:p>
          <w:p w:rsidR="0023702B" w:rsidRDefault="0023702B" w:rsidP="0023702B">
            <w:pPr>
              <w:rPr>
                <w:rFonts w:ascii="Times New Roman" w:hAnsi="Times New Roman" w:cs="Times New Roman"/>
                <w:b/>
                <w:bCs/>
                <w:color w:val="FF0000"/>
                <w:sz w:val="15"/>
                <w:szCs w:val="15"/>
              </w:rPr>
            </w:pPr>
          </w:p>
          <w:p w:rsidR="0023702B" w:rsidRPr="00AD13CC" w:rsidRDefault="0023702B" w:rsidP="0023702B">
            <w:pPr>
              <w:rPr>
                <w:rFonts w:ascii="Times New Roman" w:hAnsi="Times New Roman" w:cs="Times New Roman"/>
                <w:sz w:val="14"/>
                <w:szCs w:val="14"/>
              </w:rPr>
            </w:pPr>
            <w:r w:rsidRPr="00AD13CC">
              <w:rPr>
                <w:rFonts w:ascii="Times New Roman" w:hAnsi="Times New Roman" w:cs="Times New Roman"/>
                <w:sz w:val="14"/>
                <w:szCs w:val="14"/>
              </w:rPr>
              <w:t xml:space="preserve"> 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tc>
        <w:tc>
          <w:tcPr>
            <w:tcW w:w="1559" w:type="dxa"/>
          </w:tcPr>
          <w:p w:rsidR="0023702B" w:rsidRPr="00BD261F"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4"/>
              </w:rPr>
              <w:sym w:font="MS Outlook" w:char="F043"/>
            </w:r>
            <w:r w:rsidRPr="00BD261F">
              <w:rPr>
                <w:rFonts w:ascii="Times New Roman" w:hAnsi="Times New Roman" w:cs="Times New Roman"/>
                <w:sz w:val="15"/>
                <w:szCs w:val="15"/>
              </w:rPr>
              <w:t>1.3 Hücre ile ilgili kavramlara 6.sınıfta yer verilecektir.</w:t>
            </w:r>
          </w:p>
        </w:tc>
        <w:tc>
          <w:tcPr>
            <w:tcW w:w="1560" w:type="dxa"/>
          </w:tcPr>
          <w:p w:rsidR="0023702B" w:rsidRPr="00807EC0" w:rsidRDefault="0023702B" w:rsidP="0023702B">
            <w:pPr>
              <w:spacing w:after="0" w:line="240" w:lineRule="auto"/>
              <w:rPr>
                <w:rFonts w:ascii="Times New Roman" w:hAnsi="Times New Roman" w:cs="Times New Roman"/>
                <w:sz w:val="15"/>
                <w:szCs w:val="15"/>
              </w:rPr>
            </w:pPr>
          </w:p>
        </w:tc>
      </w:tr>
      <w:tr w:rsidR="0023702B" w:rsidRPr="005E2833" w:rsidTr="00BF44A1">
        <w:trPr>
          <w:cantSplit/>
          <w:trHeight w:val="2823"/>
        </w:trPr>
        <w:tc>
          <w:tcPr>
            <w:tcW w:w="352" w:type="dxa"/>
            <w:vMerge/>
            <w:tcBorders>
              <w:bottom w:val="single" w:sz="4" w:space="0" w:color="auto"/>
            </w:tcBorders>
            <w:textDirection w:val="btLr"/>
          </w:tcPr>
          <w:p w:rsidR="0023702B" w:rsidRPr="009134C9" w:rsidRDefault="0023702B" w:rsidP="0023702B">
            <w:pPr>
              <w:jc w:val="center"/>
              <w:rPr>
                <w:rFonts w:ascii="Times New Roman" w:hAnsi="Times New Roman" w:cs="Times New Roman"/>
                <w:b/>
                <w:bCs/>
                <w:sz w:val="20"/>
                <w:szCs w:val="20"/>
              </w:rPr>
            </w:pPr>
          </w:p>
        </w:tc>
        <w:tc>
          <w:tcPr>
            <w:tcW w:w="323" w:type="dxa"/>
            <w:tcBorders>
              <w:top w:val="single" w:sz="4" w:space="0" w:color="auto"/>
            </w:tcBorders>
            <w:textDirection w:val="btLr"/>
          </w:tcPr>
          <w:p w:rsidR="0023702B" w:rsidRPr="009134C9" w:rsidRDefault="0023702B" w:rsidP="0023702B">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4</w:t>
            </w:r>
            <w:r w:rsidRPr="009134C9">
              <w:rPr>
                <w:rFonts w:ascii="Times New Roman" w:hAnsi="Times New Roman" w:cs="Times New Roman"/>
                <w:b/>
                <w:bCs/>
                <w:sz w:val="16"/>
                <w:szCs w:val="16"/>
              </w:rPr>
              <w:t>.HAFTA</w:t>
            </w:r>
          </w:p>
        </w:tc>
        <w:tc>
          <w:tcPr>
            <w:tcW w:w="426" w:type="dxa"/>
            <w:textDirection w:val="btLr"/>
          </w:tcPr>
          <w:p w:rsidR="0023702B" w:rsidRPr="009134C9" w:rsidRDefault="003312C5" w:rsidP="0023702B">
            <w:pPr>
              <w:tabs>
                <w:tab w:val="left" w:pos="252"/>
              </w:tabs>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4536" w:type="dxa"/>
          </w:tcPr>
          <w:p w:rsidR="0023702B" w:rsidRDefault="0023702B" w:rsidP="0023702B">
            <w:pPr>
              <w:spacing w:after="0" w:line="240" w:lineRule="auto"/>
              <w:rPr>
                <w:rFonts w:ascii="Times New Roman" w:hAnsi="Times New Roman" w:cs="Times New Roman"/>
                <w:sz w:val="15"/>
                <w:szCs w:val="15"/>
              </w:rPr>
            </w:pPr>
          </w:p>
          <w:p w:rsidR="0023702B" w:rsidRPr="00BD261F"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1.4. Gözle görülemeyecek kadar küçük canlıların olup olmadığını tartışır.</w:t>
            </w:r>
          </w:p>
          <w:p w:rsidR="0023702B" w:rsidRPr="00BD261F"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1.5. Mikroskop kullanarak gözle görülemeyecek kadar küçük bazı canlıları gözlemler (BSB-1,15,20; FTTÇ-13).</w:t>
            </w:r>
          </w:p>
          <w:p w:rsidR="0023702B"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1.6. Uyku halindeki canlı varlıkların uygun koşullar oluştuğunda canlılık özelliği gösterdiği çıkarımını yapar (BSB-7).</w:t>
            </w:r>
          </w:p>
          <w:p w:rsidR="003312C5" w:rsidRPr="000C4979" w:rsidRDefault="003312C5" w:rsidP="0023702B">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22 N</w:t>
            </w:r>
            <w:r w:rsidR="000C4979" w:rsidRPr="000C4979">
              <w:rPr>
                <w:rFonts w:ascii="Times New Roman" w:hAnsi="Times New Roman" w:cs="Times New Roman"/>
                <w:b/>
                <w:sz w:val="16"/>
                <w:szCs w:val="16"/>
              </w:rPr>
              <w:t>isan</w:t>
            </w:r>
            <w:r w:rsidRPr="000C4979">
              <w:rPr>
                <w:rFonts w:ascii="Times New Roman" w:hAnsi="Times New Roman" w:cs="Times New Roman"/>
                <w:b/>
                <w:sz w:val="16"/>
                <w:szCs w:val="16"/>
              </w:rPr>
              <w:t xml:space="preserve"> 2013</w:t>
            </w:r>
          </w:p>
        </w:tc>
        <w:tc>
          <w:tcPr>
            <w:tcW w:w="1842" w:type="dxa"/>
            <w:vMerge/>
          </w:tcPr>
          <w:p w:rsidR="0023702B" w:rsidRPr="00BD261F" w:rsidRDefault="0023702B" w:rsidP="0023702B">
            <w:pPr>
              <w:spacing w:after="0" w:line="240" w:lineRule="auto"/>
              <w:rPr>
                <w:rFonts w:ascii="Times New Roman" w:hAnsi="Times New Roman" w:cs="Times New Roman"/>
                <w:sz w:val="15"/>
                <w:szCs w:val="15"/>
              </w:rPr>
            </w:pPr>
          </w:p>
        </w:tc>
        <w:tc>
          <w:tcPr>
            <w:tcW w:w="3119" w:type="dxa"/>
          </w:tcPr>
          <w:p w:rsidR="0023702B" w:rsidRDefault="0023702B" w:rsidP="0023702B">
            <w:pPr>
              <w:tabs>
                <w:tab w:val="left" w:pos="-10908"/>
                <w:tab w:val="num" w:pos="-10548"/>
              </w:tabs>
              <w:spacing w:after="0" w:line="240" w:lineRule="auto"/>
              <w:rPr>
                <w:rFonts w:ascii="Times New Roman" w:hAnsi="Times New Roman" w:cs="Times New Roman"/>
                <w:sz w:val="15"/>
                <w:szCs w:val="14"/>
              </w:rPr>
            </w:pPr>
          </w:p>
          <w:p w:rsidR="0023702B" w:rsidRPr="00BD261F" w:rsidRDefault="0023702B" w:rsidP="0023702B">
            <w:pPr>
              <w:tabs>
                <w:tab w:val="left" w:pos="-10908"/>
                <w:tab w:val="num" w:pos="-10548"/>
              </w:tabs>
              <w:spacing w:after="0" w:line="240" w:lineRule="auto"/>
              <w:rPr>
                <w:rFonts w:ascii="Times New Roman" w:hAnsi="Times New Roman" w:cs="Times New Roman"/>
                <w:sz w:val="15"/>
                <w:szCs w:val="15"/>
              </w:rPr>
            </w:pPr>
            <w:r w:rsidRPr="00BD261F">
              <w:rPr>
                <w:rFonts w:ascii="Times New Roman" w:hAnsi="Times New Roman" w:cs="Times New Roman"/>
                <w:sz w:val="15"/>
                <w:szCs w:val="14"/>
              </w:rPr>
              <w:sym w:font="Wingdings 3" w:char="F029"/>
            </w:r>
            <w:r w:rsidRPr="00BD261F">
              <w:rPr>
                <w:rFonts w:ascii="Times New Roman" w:hAnsi="Times New Roman" w:cs="Times New Roman"/>
                <w:sz w:val="15"/>
                <w:szCs w:val="14"/>
              </w:rPr>
              <w:sym w:font="Wingdings 3" w:char="F02A"/>
            </w:r>
            <w:r w:rsidRPr="00BD261F">
              <w:rPr>
                <w:rFonts w:ascii="Times New Roman" w:hAnsi="Times New Roman" w:cs="Times New Roman"/>
                <w:sz w:val="15"/>
                <w:szCs w:val="15"/>
              </w:rPr>
              <w:t xml:space="preserve"> Mikroskobun kısımları anlatılmayacaktır.</w:t>
            </w:r>
          </w:p>
          <w:p w:rsidR="0023702B" w:rsidRPr="00BD261F"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pacing w:val="-20"/>
                <w:sz w:val="15"/>
                <w:szCs w:val="15"/>
              </w:rPr>
              <w:t xml:space="preserve"> [!] </w:t>
            </w:r>
            <w:r w:rsidRPr="00BD261F">
              <w:rPr>
                <w:rFonts w:ascii="Times New Roman" w:hAnsi="Times New Roman" w:cs="Times New Roman"/>
                <w:sz w:val="15"/>
                <w:szCs w:val="15"/>
              </w:rPr>
              <w:t>1.5 Mikroskopta gözle görülemeyen canlıları gözlemlerken sağlık kurallarına dikkat edilmelidir.</w:t>
            </w:r>
          </w:p>
          <w:p w:rsidR="0023702B" w:rsidRPr="00BD261F" w:rsidRDefault="0023702B" w:rsidP="0023702B">
            <w:pPr>
              <w:spacing w:after="0" w:line="240" w:lineRule="auto"/>
              <w:rPr>
                <w:rFonts w:ascii="Times New Roman" w:hAnsi="Times New Roman" w:cs="Times New Roman"/>
                <w:sz w:val="15"/>
                <w:szCs w:val="15"/>
              </w:rPr>
            </w:pPr>
            <w:r w:rsidRPr="00BD261F">
              <w:rPr>
                <w:rFonts w:ascii="Times New Roman" w:hAnsi="Times New Roman" w:cs="Times New Roman"/>
                <w:spacing w:val="-20"/>
                <w:sz w:val="15"/>
                <w:szCs w:val="15"/>
              </w:rPr>
              <w:t xml:space="preserve"> [!]</w:t>
            </w:r>
            <w:r w:rsidRPr="00BD261F">
              <w:rPr>
                <w:rFonts w:ascii="Times New Roman" w:hAnsi="Times New Roman" w:cs="Times New Roman"/>
                <w:sz w:val="15"/>
                <w:szCs w:val="15"/>
              </w:rPr>
              <w:t xml:space="preserve"> Uyku hâli için tohumlar ve yumurta vb örnekler verilir.</w:t>
            </w:r>
          </w:p>
        </w:tc>
        <w:tc>
          <w:tcPr>
            <w:tcW w:w="1559" w:type="dxa"/>
            <w:vMerge/>
          </w:tcPr>
          <w:p w:rsidR="0023702B" w:rsidRPr="00BD261F" w:rsidRDefault="0023702B" w:rsidP="0023702B">
            <w:pPr>
              <w:rPr>
                <w:rFonts w:ascii="Times New Roman" w:hAnsi="Times New Roman" w:cs="Times New Roman"/>
                <w:sz w:val="15"/>
                <w:szCs w:val="15"/>
              </w:rPr>
            </w:pPr>
          </w:p>
        </w:tc>
        <w:tc>
          <w:tcPr>
            <w:tcW w:w="1559" w:type="dxa"/>
          </w:tcPr>
          <w:p w:rsidR="0023702B" w:rsidRPr="005620EC" w:rsidRDefault="0023702B" w:rsidP="0023702B">
            <w:pPr>
              <w:spacing w:after="0" w:line="240" w:lineRule="auto"/>
              <w:rPr>
                <w:rFonts w:ascii="Times New Roman" w:hAnsi="Times New Roman" w:cs="Times New Roman"/>
                <w:sz w:val="14"/>
                <w:szCs w:val="14"/>
              </w:rPr>
            </w:pPr>
            <w:r w:rsidRPr="005620EC">
              <w:rPr>
                <w:rFonts w:ascii="Times New Roman" w:hAnsi="Times New Roman" w:cs="Times New Roman"/>
                <w:sz w:val="14"/>
                <w:szCs w:val="14"/>
              </w:rPr>
              <w:sym w:font="MS Outlook" w:char="F043"/>
            </w:r>
            <w:r w:rsidRPr="005620EC">
              <w:rPr>
                <w:rFonts w:ascii="Times New Roman" w:hAnsi="Times New Roman" w:cs="Times New Roman"/>
                <w:sz w:val="14"/>
                <w:szCs w:val="14"/>
              </w:rPr>
              <w:t xml:space="preserve"> 1.5 Mikroskop bu aşamada hücresel yapı için değil,  gözle görülemeyecek kadar küçük canlılar için kullanılır ve bu canlıların isimleri belirtilmez. Gözle görülemeyecek kadar küçük canlılar (mikroskobik canlılar) ile ilgili bilgiler 5. sınıf  “Canlılar Dünyasını Gezelim, Tanıyalım” ünitesinde verilecektir</w:t>
            </w:r>
          </w:p>
        </w:tc>
        <w:tc>
          <w:tcPr>
            <w:tcW w:w="1560" w:type="dxa"/>
          </w:tcPr>
          <w:p w:rsidR="0023702B" w:rsidRPr="00807EC0" w:rsidRDefault="0023702B" w:rsidP="0023702B">
            <w:pPr>
              <w:spacing w:after="0" w:line="240" w:lineRule="auto"/>
              <w:rPr>
                <w:rFonts w:ascii="Times New Roman" w:hAnsi="Times New Roman" w:cs="Times New Roman"/>
                <w:sz w:val="15"/>
                <w:szCs w:val="15"/>
              </w:rPr>
            </w:pPr>
          </w:p>
        </w:tc>
      </w:tr>
      <w:tr w:rsidR="003248A8" w:rsidRPr="005E2833" w:rsidTr="0023702B">
        <w:trPr>
          <w:cantSplit/>
          <w:trHeight w:val="2673"/>
        </w:trPr>
        <w:tc>
          <w:tcPr>
            <w:tcW w:w="352" w:type="dxa"/>
            <w:tcBorders>
              <w:top w:val="single" w:sz="4" w:space="0" w:color="auto"/>
            </w:tcBorders>
            <w:textDirection w:val="btLr"/>
          </w:tcPr>
          <w:p w:rsidR="003248A8" w:rsidRPr="009134C9" w:rsidRDefault="005B3346" w:rsidP="0023702B">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20"/>
                <w:szCs w:val="20"/>
              </w:rPr>
              <w:t>NİSAN-MAYIS</w:t>
            </w:r>
          </w:p>
        </w:tc>
        <w:tc>
          <w:tcPr>
            <w:tcW w:w="323" w:type="dxa"/>
            <w:tcBorders>
              <w:bottom w:val="single" w:sz="4" w:space="0" w:color="auto"/>
            </w:tcBorders>
            <w:textDirection w:val="btLr"/>
          </w:tcPr>
          <w:p w:rsidR="003248A8" w:rsidRDefault="005B3346" w:rsidP="0023702B">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5</w:t>
            </w:r>
            <w:r w:rsidR="003248A8" w:rsidRPr="009134C9">
              <w:rPr>
                <w:rFonts w:ascii="Times New Roman" w:hAnsi="Times New Roman" w:cs="Times New Roman"/>
                <w:b/>
                <w:bCs/>
                <w:sz w:val="16"/>
                <w:szCs w:val="16"/>
              </w:rPr>
              <w:t>.HAFTA</w:t>
            </w:r>
            <w:r>
              <w:rPr>
                <w:rFonts w:ascii="Times New Roman" w:hAnsi="Times New Roman" w:cs="Times New Roman"/>
                <w:b/>
                <w:bCs/>
                <w:sz w:val="16"/>
                <w:szCs w:val="16"/>
              </w:rPr>
              <w:t>-1.HAFTA</w:t>
            </w:r>
          </w:p>
        </w:tc>
        <w:tc>
          <w:tcPr>
            <w:tcW w:w="426" w:type="dxa"/>
            <w:tcBorders>
              <w:bottom w:val="single" w:sz="4" w:space="0" w:color="auto"/>
            </w:tcBorders>
            <w:textDirection w:val="btLr"/>
          </w:tcPr>
          <w:p w:rsidR="003248A8" w:rsidRPr="009134C9" w:rsidRDefault="003312C5" w:rsidP="0023702B">
            <w:pPr>
              <w:tabs>
                <w:tab w:val="left" w:pos="252"/>
              </w:tabs>
              <w:spacing w:after="0" w:line="240" w:lineRule="auto"/>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4536" w:type="dxa"/>
            <w:tcBorders>
              <w:bottom w:val="single" w:sz="4" w:space="0" w:color="auto"/>
            </w:tcBorders>
          </w:tcPr>
          <w:p w:rsidR="0023702B" w:rsidRDefault="0023702B" w:rsidP="0023702B">
            <w:pPr>
              <w:tabs>
                <w:tab w:val="num" w:pos="2154"/>
              </w:tabs>
              <w:spacing w:after="0" w:line="240" w:lineRule="auto"/>
              <w:rPr>
                <w:rFonts w:ascii="Times New Roman" w:hAnsi="Times New Roman" w:cs="Times New Roman"/>
                <w:sz w:val="15"/>
                <w:szCs w:val="15"/>
              </w:rPr>
            </w:pPr>
          </w:p>
          <w:p w:rsidR="003248A8" w:rsidRPr="00BD261F" w:rsidRDefault="003248A8" w:rsidP="0023702B">
            <w:pPr>
              <w:tabs>
                <w:tab w:val="num" w:pos="2154"/>
              </w:tabs>
              <w:spacing w:after="0" w:line="240" w:lineRule="auto"/>
              <w:rPr>
                <w:rFonts w:ascii="Times New Roman" w:hAnsi="Times New Roman" w:cs="Times New Roman"/>
                <w:sz w:val="15"/>
                <w:szCs w:val="15"/>
              </w:rPr>
            </w:pPr>
            <w:r w:rsidRPr="00BD261F">
              <w:rPr>
                <w:rFonts w:ascii="Times New Roman" w:hAnsi="Times New Roman" w:cs="Times New Roman"/>
                <w:sz w:val="15"/>
                <w:szCs w:val="15"/>
              </w:rPr>
              <w:t xml:space="preserve">2. Yaşam alanları ve bu alanlara insan etkisi ile ilgili olarak öğrenciler; </w:t>
            </w:r>
          </w:p>
          <w:p w:rsidR="003248A8" w:rsidRPr="00BD261F" w:rsidRDefault="003248A8"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2.1.Çevresinde farklı tipte yaşam alanları olduğunu keşfeder (BSB-1; FTTÇ-15).</w:t>
            </w:r>
          </w:p>
          <w:p w:rsidR="003248A8" w:rsidRPr="00BD261F" w:rsidRDefault="003248A8"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2.2. Bir yaşam alanında bulunabilecek canlıları tahmin eder (BSB-7, 8).</w:t>
            </w:r>
          </w:p>
          <w:p w:rsidR="003248A8" w:rsidRDefault="003248A8"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2.3. Çevresinde bir yaşam alanındaki canlıları ve bu canlıların içinde bulunduğu şartları gözlemler ve kaydeder (BSB-1, 20).</w:t>
            </w:r>
          </w:p>
          <w:p w:rsidR="005B3346" w:rsidRPr="000C4979" w:rsidRDefault="005B3346" w:rsidP="0023702B">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29 N</w:t>
            </w:r>
            <w:r w:rsidR="000C4979" w:rsidRPr="000C4979">
              <w:rPr>
                <w:rFonts w:ascii="Times New Roman" w:hAnsi="Times New Roman" w:cs="Times New Roman"/>
                <w:b/>
                <w:sz w:val="16"/>
                <w:szCs w:val="16"/>
              </w:rPr>
              <w:t>isan</w:t>
            </w:r>
            <w:r w:rsidRPr="000C4979">
              <w:rPr>
                <w:rFonts w:ascii="Times New Roman" w:hAnsi="Times New Roman" w:cs="Times New Roman"/>
                <w:b/>
                <w:sz w:val="16"/>
                <w:szCs w:val="16"/>
              </w:rPr>
              <w:t xml:space="preserve"> 2013</w:t>
            </w:r>
          </w:p>
        </w:tc>
        <w:tc>
          <w:tcPr>
            <w:tcW w:w="1842" w:type="dxa"/>
            <w:tcBorders>
              <w:bottom w:val="single" w:sz="4" w:space="0" w:color="auto"/>
            </w:tcBorders>
          </w:tcPr>
          <w:p w:rsidR="0023702B" w:rsidRDefault="0023702B" w:rsidP="0023702B">
            <w:pPr>
              <w:tabs>
                <w:tab w:val="left" w:pos="8364"/>
              </w:tabs>
              <w:rPr>
                <w:rFonts w:ascii="Times New Roman" w:hAnsi="Times New Roman" w:cs="Times New Roman"/>
                <w:sz w:val="16"/>
                <w:szCs w:val="16"/>
              </w:rPr>
            </w:pPr>
          </w:p>
          <w:p w:rsidR="003248A8" w:rsidRPr="00401F09" w:rsidRDefault="003248A8" w:rsidP="0023702B">
            <w:pPr>
              <w:tabs>
                <w:tab w:val="left" w:pos="8364"/>
              </w:tabs>
              <w:rPr>
                <w:rFonts w:ascii="Times New Roman" w:hAnsi="Times New Roman" w:cs="Times New Roman"/>
                <w:sz w:val="16"/>
                <w:szCs w:val="16"/>
              </w:rPr>
            </w:pPr>
            <w:r w:rsidRPr="00401F09">
              <w:rPr>
                <w:rFonts w:ascii="Times New Roman" w:hAnsi="Times New Roman" w:cs="Times New Roman"/>
                <w:sz w:val="16"/>
                <w:szCs w:val="16"/>
              </w:rPr>
              <w:t>5-Canlıların Dünyaları</w:t>
            </w:r>
          </w:p>
          <w:p w:rsidR="003248A8" w:rsidRPr="00401F09" w:rsidRDefault="003248A8" w:rsidP="0023702B">
            <w:pPr>
              <w:tabs>
                <w:tab w:val="left" w:pos="8364"/>
              </w:tabs>
              <w:rPr>
                <w:rFonts w:ascii="Times New Roman" w:hAnsi="Times New Roman" w:cs="Times New Roman"/>
                <w:sz w:val="16"/>
                <w:szCs w:val="16"/>
              </w:rPr>
            </w:pPr>
            <w:r w:rsidRPr="00401F09">
              <w:rPr>
                <w:rFonts w:ascii="Times New Roman" w:hAnsi="Times New Roman" w:cs="Times New Roman"/>
                <w:sz w:val="16"/>
                <w:szCs w:val="16"/>
              </w:rPr>
              <w:t>6-Nerede Yaşar?</w:t>
            </w:r>
          </w:p>
          <w:p w:rsidR="003248A8" w:rsidRPr="00BD261F" w:rsidRDefault="003248A8" w:rsidP="0023702B">
            <w:pPr>
              <w:spacing w:after="0" w:line="240" w:lineRule="auto"/>
              <w:rPr>
                <w:rFonts w:ascii="Times New Roman" w:hAnsi="Times New Roman" w:cs="Times New Roman"/>
                <w:sz w:val="15"/>
                <w:szCs w:val="15"/>
              </w:rPr>
            </w:pPr>
          </w:p>
        </w:tc>
        <w:tc>
          <w:tcPr>
            <w:tcW w:w="3119" w:type="dxa"/>
            <w:tcBorders>
              <w:bottom w:val="single" w:sz="4" w:space="0" w:color="auto"/>
            </w:tcBorders>
          </w:tcPr>
          <w:p w:rsidR="0023702B" w:rsidRDefault="0023702B" w:rsidP="0023702B">
            <w:pPr>
              <w:spacing w:after="0" w:line="240" w:lineRule="auto"/>
              <w:rPr>
                <w:rFonts w:ascii="Times New Roman" w:hAnsi="Times New Roman" w:cs="Times New Roman"/>
                <w:sz w:val="15"/>
                <w:szCs w:val="15"/>
              </w:rPr>
            </w:pPr>
          </w:p>
          <w:p w:rsidR="003248A8" w:rsidRPr="00BD261F" w:rsidRDefault="003248A8"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 2.1 Öğrenci seviyesine uygun olmadığı için habitat kavramı yerine yaşam alanı kavramı kullanılmıştır.</w:t>
            </w:r>
          </w:p>
          <w:p w:rsidR="003248A8" w:rsidRPr="00BD261F" w:rsidRDefault="003248A8"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4"/>
              </w:rPr>
              <w:sym w:font="Wingdings 3" w:char="F029"/>
            </w:r>
            <w:r w:rsidRPr="00BD261F">
              <w:rPr>
                <w:rFonts w:ascii="Times New Roman" w:hAnsi="Times New Roman" w:cs="Times New Roman"/>
                <w:sz w:val="15"/>
                <w:szCs w:val="14"/>
              </w:rPr>
              <w:sym w:font="Wingdings 3" w:char="F02A"/>
            </w:r>
            <w:r w:rsidRPr="00BD261F">
              <w:rPr>
                <w:rFonts w:ascii="Times New Roman" w:hAnsi="Times New Roman" w:cs="Times New Roman"/>
                <w:sz w:val="15"/>
                <w:szCs w:val="15"/>
              </w:rPr>
              <w:t xml:space="preserve"> 2.2, 2.3 Yakın çevredeki yaşam alanları olarak okul bahçesindeki veya yol kenarındaki taş altı, küçük su birikintileri, ağaç dibindeki yaprak altları, bir kütük altı veya çiçek bulunan bir saksı gibi örnekler ele alınır.</w:t>
            </w:r>
          </w:p>
        </w:tc>
        <w:tc>
          <w:tcPr>
            <w:tcW w:w="1559" w:type="dxa"/>
            <w:vMerge/>
            <w:tcBorders>
              <w:bottom w:val="single" w:sz="4" w:space="0" w:color="auto"/>
            </w:tcBorders>
          </w:tcPr>
          <w:p w:rsidR="003248A8" w:rsidRPr="00BD261F" w:rsidRDefault="003248A8" w:rsidP="0023702B">
            <w:pPr>
              <w:spacing w:after="0" w:line="240" w:lineRule="auto"/>
              <w:rPr>
                <w:rFonts w:ascii="Times New Roman" w:hAnsi="Times New Roman" w:cs="Times New Roman"/>
                <w:sz w:val="15"/>
                <w:szCs w:val="15"/>
              </w:rPr>
            </w:pPr>
          </w:p>
        </w:tc>
        <w:tc>
          <w:tcPr>
            <w:tcW w:w="1559" w:type="dxa"/>
            <w:tcBorders>
              <w:bottom w:val="single" w:sz="4" w:space="0" w:color="auto"/>
            </w:tcBorders>
          </w:tcPr>
          <w:p w:rsidR="003248A8" w:rsidRPr="00BD261F" w:rsidRDefault="003248A8" w:rsidP="0023702B">
            <w:pPr>
              <w:spacing w:after="0" w:line="240" w:lineRule="auto"/>
              <w:rPr>
                <w:rFonts w:ascii="Times New Roman" w:hAnsi="Times New Roman" w:cs="Times New Roman"/>
                <w:sz w:val="15"/>
                <w:szCs w:val="15"/>
              </w:rPr>
            </w:pPr>
            <w:r w:rsidRPr="00BD261F">
              <w:rPr>
                <w:rFonts w:ascii="Times New Roman" w:hAnsi="Times New Roman" w:cs="Times New Roman"/>
                <w:sz w:val="15"/>
                <w:szCs w:val="14"/>
              </w:rPr>
              <w:sym w:font="Webdings" w:char="F060"/>
            </w:r>
            <w:r w:rsidRPr="00BD261F">
              <w:rPr>
                <w:rFonts w:ascii="Times New Roman" w:hAnsi="Times New Roman" w:cs="Times New Roman"/>
                <w:sz w:val="15"/>
                <w:szCs w:val="15"/>
              </w:rPr>
              <w:t xml:space="preserve"> 2.3 kazanımı için Sosyal Bilgiler dersi “Yaşadığımız Yer” ünitesi (Kazanım 6)</w:t>
            </w:r>
          </w:p>
        </w:tc>
        <w:tc>
          <w:tcPr>
            <w:tcW w:w="1560" w:type="dxa"/>
            <w:tcBorders>
              <w:bottom w:val="single" w:sz="4" w:space="0" w:color="auto"/>
            </w:tcBorders>
          </w:tcPr>
          <w:p w:rsidR="003248A8" w:rsidRPr="00A86CB7" w:rsidRDefault="003248A8" w:rsidP="0023702B">
            <w:pPr>
              <w:spacing w:after="0" w:line="240" w:lineRule="auto"/>
              <w:rPr>
                <w:rFonts w:ascii="Times New Roman" w:hAnsi="Times New Roman" w:cs="Times New Roman"/>
                <w:sz w:val="14"/>
                <w:szCs w:val="14"/>
              </w:rPr>
            </w:pPr>
          </w:p>
        </w:tc>
      </w:tr>
    </w:tbl>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0C4979" w:rsidRDefault="000C4979" w:rsidP="004220E1">
      <w:pPr>
        <w:spacing w:after="0" w:line="240" w:lineRule="auto"/>
        <w:rPr>
          <w:rFonts w:cs="Times New Roman"/>
        </w:rPr>
      </w:pPr>
    </w:p>
    <w:p w:rsidR="0023702B" w:rsidRDefault="0023702B" w:rsidP="004220E1">
      <w:pPr>
        <w:spacing w:after="0" w:line="240" w:lineRule="auto"/>
        <w:rPr>
          <w:rFonts w:cs="Times New Roman"/>
        </w:rPr>
      </w:pPr>
    </w:p>
    <w:p w:rsidR="003248A8" w:rsidRDefault="003248A8" w:rsidP="004220E1">
      <w:pPr>
        <w:spacing w:after="0" w:line="240" w:lineRule="auto"/>
        <w:rPr>
          <w:rFonts w:cs="Times New Roman"/>
        </w:rPr>
      </w:pPr>
    </w:p>
    <w:tbl>
      <w:tblPr>
        <w:tblpPr w:leftFromText="141" w:rightFromText="141" w:vertAnchor="page" w:horzAnchor="margin" w:tblpY="1234"/>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4536"/>
        <w:gridCol w:w="1842"/>
        <w:gridCol w:w="2889"/>
        <w:gridCol w:w="1789"/>
        <w:gridCol w:w="1559"/>
        <w:gridCol w:w="1560"/>
      </w:tblGrid>
      <w:tr w:rsidR="003248A8" w:rsidRPr="005E2833">
        <w:trPr>
          <w:cantSplit/>
          <w:trHeight w:val="311"/>
        </w:trPr>
        <w:tc>
          <w:tcPr>
            <w:tcW w:w="1101" w:type="dxa"/>
            <w:gridSpan w:val="3"/>
          </w:tcPr>
          <w:p w:rsidR="003248A8" w:rsidRPr="009134C9" w:rsidRDefault="003248A8" w:rsidP="00DE3790">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175" w:type="dxa"/>
            <w:gridSpan w:val="6"/>
          </w:tcPr>
          <w:p w:rsidR="003248A8" w:rsidRPr="005E2833" w:rsidRDefault="003248A8" w:rsidP="00DE3790">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w:t>
            </w:r>
            <w:r w:rsidRPr="00351665">
              <w:rPr>
                <w:rFonts w:ascii="Times New Roman" w:hAnsi="Times New Roman" w:cs="Times New Roman"/>
                <w:b/>
                <w:bCs/>
                <w:sz w:val="20"/>
                <w:szCs w:val="20"/>
              </w:rPr>
              <w:t xml:space="preserve"> CANLILAR VE HAYAT</w:t>
            </w:r>
            <w:r w:rsidRPr="00351665">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Pr>
                <w:rFonts w:ascii="Times New Roman" w:hAnsi="Times New Roman" w:cs="Times New Roman"/>
                <w:b/>
                <w:bCs/>
                <w:sz w:val="20"/>
                <w:szCs w:val="20"/>
              </w:rPr>
              <w:t xml:space="preserve">       </w:t>
            </w:r>
            <w:r w:rsidRPr="005E2833">
              <w:rPr>
                <w:rFonts w:ascii="Times New Roman" w:hAnsi="Times New Roman" w:cs="Times New Roman"/>
                <w:b/>
                <w:bCs/>
                <w:sz w:val="20"/>
                <w:szCs w:val="20"/>
              </w:rPr>
              <w:t>ÜNİTE</w:t>
            </w:r>
            <w:r w:rsidRPr="005620EC">
              <w:rPr>
                <w:rFonts w:ascii="Times New Roman" w:hAnsi="Times New Roman" w:cs="Times New Roman"/>
                <w:b/>
                <w:bCs/>
                <w:sz w:val="20"/>
                <w:szCs w:val="20"/>
              </w:rPr>
              <w:t>:   CANLILAR DÜNYASINI GEZELİM, TANIYALIM</w:t>
            </w:r>
          </w:p>
        </w:tc>
      </w:tr>
      <w:tr w:rsidR="003248A8" w:rsidRPr="005E2833">
        <w:trPr>
          <w:cantSplit/>
          <w:trHeight w:val="997"/>
        </w:trPr>
        <w:tc>
          <w:tcPr>
            <w:tcW w:w="352" w:type="dxa"/>
            <w:textDirection w:val="btLr"/>
          </w:tcPr>
          <w:p w:rsidR="003248A8" w:rsidRPr="009134C9" w:rsidRDefault="003248A8" w:rsidP="00DE3790">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DE3790">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DE3790">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4536" w:type="dxa"/>
            <w:vAlign w:val="center"/>
          </w:tcPr>
          <w:p w:rsidR="003248A8" w:rsidRPr="009134C9" w:rsidRDefault="003248A8" w:rsidP="00DE3790">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1842" w:type="dxa"/>
            <w:vAlign w:val="center"/>
          </w:tcPr>
          <w:p w:rsidR="003248A8" w:rsidRPr="009134C9" w:rsidRDefault="003248A8" w:rsidP="00DE3790">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2889" w:type="dxa"/>
            <w:vAlign w:val="center"/>
          </w:tcPr>
          <w:p w:rsidR="003248A8" w:rsidRPr="009134C9" w:rsidRDefault="003248A8" w:rsidP="00DE3790">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1789" w:type="dxa"/>
            <w:vAlign w:val="center"/>
          </w:tcPr>
          <w:p w:rsidR="003248A8" w:rsidRPr="009134C9" w:rsidRDefault="003248A8" w:rsidP="00DE379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559" w:type="dxa"/>
            <w:vAlign w:val="center"/>
          </w:tcPr>
          <w:p w:rsidR="003248A8" w:rsidRDefault="003248A8" w:rsidP="00DE379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w:t>
            </w:r>
          </w:p>
          <w:p w:rsidR="003248A8" w:rsidRPr="009134C9" w:rsidRDefault="003248A8" w:rsidP="00DE379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 xml:space="preserve"> VE DİĞER DERSLERLE İLİŞKİLENDİRME</w:t>
            </w:r>
          </w:p>
        </w:tc>
        <w:tc>
          <w:tcPr>
            <w:tcW w:w="1560" w:type="dxa"/>
            <w:vAlign w:val="center"/>
          </w:tcPr>
          <w:p w:rsidR="003248A8" w:rsidRDefault="003248A8" w:rsidP="00DE379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 xml:space="preserve">ARA </w:t>
            </w:r>
          </w:p>
          <w:p w:rsidR="003248A8" w:rsidRPr="009134C9" w:rsidRDefault="003248A8" w:rsidP="00DE3790">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DİSİPLİNLER ATATÜRKÇÜLÜK</w:t>
            </w:r>
          </w:p>
        </w:tc>
      </w:tr>
      <w:tr w:rsidR="003248A8" w:rsidRPr="005E2833">
        <w:trPr>
          <w:cantSplit/>
          <w:trHeight w:val="3338"/>
        </w:trPr>
        <w:tc>
          <w:tcPr>
            <w:tcW w:w="352" w:type="dxa"/>
            <w:vMerge w:val="restart"/>
            <w:textDirection w:val="btLr"/>
          </w:tcPr>
          <w:p w:rsidR="003248A8" w:rsidRPr="009134C9" w:rsidRDefault="003248A8" w:rsidP="00DE3790">
            <w:pPr>
              <w:jc w:val="center"/>
              <w:rPr>
                <w:rFonts w:ascii="Times New Roman" w:hAnsi="Times New Roman" w:cs="Times New Roman"/>
                <w:b/>
                <w:bCs/>
                <w:sz w:val="20"/>
                <w:szCs w:val="20"/>
              </w:rPr>
            </w:pPr>
            <w:r>
              <w:rPr>
                <w:rFonts w:ascii="Times New Roman" w:hAnsi="Times New Roman" w:cs="Times New Roman"/>
                <w:b/>
                <w:bCs/>
                <w:sz w:val="20"/>
                <w:szCs w:val="20"/>
              </w:rPr>
              <w:t>MAYIS</w:t>
            </w:r>
          </w:p>
        </w:tc>
        <w:tc>
          <w:tcPr>
            <w:tcW w:w="323" w:type="dxa"/>
            <w:tcBorders>
              <w:bottom w:val="single" w:sz="4" w:space="0" w:color="auto"/>
            </w:tcBorders>
            <w:textDirection w:val="btLr"/>
          </w:tcPr>
          <w:p w:rsidR="003248A8" w:rsidRPr="009134C9" w:rsidRDefault="0023702B" w:rsidP="00DE3790">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16"/>
                <w:szCs w:val="16"/>
              </w:rPr>
              <w:t>2</w:t>
            </w:r>
            <w:r w:rsidR="003248A8" w:rsidRPr="009134C9">
              <w:rPr>
                <w:rFonts w:ascii="Times New Roman" w:hAnsi="Times New Roman" w:cs="Times New Roman"/>
                <w:b/>
                <w:bCs/>
                <w:sz w:val="16"/>
                <w:szCs w:val="16"/>
              </w:rPr>
              <w:t>.HAFTA</w:t>
            </w:r>
          </w:p>
        </w:tc>
        <w:tc>
          <w:tcPr>
            <w:tcW w:w="426" w:type="dxa"/>
            <w:textDirection w:val="btLr"/>
          </w:tcPr>
          <w:p w:rsidR="003248A8" w:rsidRPr="009134C9" w:rsidRDefault="003248A8" w:rsidP="00DE3790">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p>
        </w:tc>
        <w:tc>
          <w:tcPr>
            <w:tcW w:w="4536" w:type="dxa"/>
          </w:tcPr>
          <w:p w:rsidR="003248A8" w:rsidRDefault="003248A8" w:rsidP="00DE3790">
            <w:pPr>
              <w:spacing w:after="0" w:line="240" w:lineRule="auto"/>
              <w:rPr>
                <w:rFonts w:ascii="Times New Roman" w:hAnsi="Times New Roman" w:cs="Times New Roman"/>
                <w:sz w:val="15"/>
                <w:szCs w:val="15"/>
              </w:rPr>
            </w:pPr>
          </w:p>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2.4. Yaşam alanlarının insan faaliyetlerinin olumsuz etkisinden korunması gerektiği çıkarımını yapar (BSB-7; FTTÇ- 18, 21, 22).</w:t>
            </w:r>
          </w:p>
          <w:p w:rsidR="003248A8"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2.5. Yakın çevresindeki kirliliği fark eder ve bu kirliliğe neden olan maddeleri listeler (BSB- 1, 20; FTTÇ-18, 24, 27).</w:t>
            </w:r>
          </w:p>
          <w:p w:rsidR="005B3346" w:rsidRPr="000C4979" w:rsidRDefault="005B3346" w:rsidP="00DE3790">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5-8 M</w:t>
            </w:r>
            <w:r w:rsidR="000C4979" w:rsidRPr="000C4979">
              <w:rPr>
                <w:rFonts w:ascii="Times New Roman" w:hAnsi="Times New Roman" w:cs="Times New Roman"/>
                <w:b/>
                <w:sz w:val="16"/>
                <w:szCs w:val="16"/>
              </w:rPr>
              <w:t>ayıs</w:t>
            </w:r>
            <w:r w:rsidRPr="000C4979">
              <w:rPr>
                <w:rFonts w:ascii="Times New Roman" w:hAnsi="Times New Roman" w:cs="Times New Roman"/>
                <w:b/>
                <w:sz w:val="16"/>
                <w:szCs w:val="16"/>
              </w:rPr>
              <w:t xml:space="preserve"> 2013</w:t>
            </w:r>
          </w:p>
        </w:tc>
        <w:tc>
          <w:tcPr>
            <w:tcW w:w="1842" w:type="dxa"/>
            <w:vMerge w:val="restart"/>
          </w:tcPr>
          <w:p w:rsidR="003248A8" w:rsidRDefault="003248A8" w:rsidP="00401F09">
            <w:pPr>
              <w:tabs>
                <w:tab w:val="left" w:pos="8364"/>
              </w:tabs>
              <w:rPr>
                <w:rFonts w:ascii="Times New Roman" w:hAnsi="Times New Roman" w:cs="Times New Roman"/>
                <w:sz w:val="16"/>
                <w:szCs w:val="16"/>
              </w:rPr>
            </w:pPr>
          </w:p>
          <w:p w:rsidR="003248A8" w:rsidRDefault="003248A8" w:rsidP="00401F09">
            <w:pPr>
              <w:tabs>
                <w:tab w:val="left" w:pos="8364"/>
              </w:tabs>
              <w:rPr>
                <w:rFonts w:ascii="Times New Roman" w:hAnsi="Times New Roman" w:cs="Times New Roman"/>
                <w:sz w:val="16"/>
                <w:szCs w:val="16"/>
              </w:rPr>
            </w:pPr>
          </w:p>
          <w:p w:rsidR="003248A8" w:rsidRDefault="003248A8" w:rsidP="00401F09">
            <w:pPr>
              <w:tabs>
                <w:tab w:val="left" w:pos="8364"/>
              </w:tabs>
              <w:rPr>
                <w:rFonts w:ascii="Times New Roman" w:hAnsi="Times New Roman" w:cs="Times New Roman"/>
                <w:sz w:val="16"/>
                <w:szCs w:val="16"/>
              </w:rPr>
            </w:pPr>
          </w:p>
          <w:p w:rsidR="003248A8" w:rsidRPr="00401F09" w:rsidRDefault="003248A8"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7- Yaşam Alanları Değişti mi?</w:t>
            </w:r>
          </w:p>
          <w:p w:rsidR="003248A8" w:rsidRPr="00401F09" w:rsidRDefault="003248A8"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8-Çevremizi Nasıl Koruyalım?</w:t>
            </w:r>
          </w:p>
          <w:p w:rsidR="003248A8" w:rsidRPr="00401F09" w:rsidRDefault="003248A8" w:rsidP="00401F09">
            <w:pPr>
              <w:tabs>
                <w:tab w:val="left" w:pos="8364"/>
              </w:tabs>
              <w:rPr>
                <w:rFonts w:ascii="Times New Roman" w:hAnsi="Times New Roman" w:cs="Times New Roman"/>
                <w:sz w:val="16"/>
                <w:szCs w:val="16"/>
              </w:rPr>
            </w:pPr>
            <w:r w:rsidRPr="00401F09">
              <w:rPr>
                <w:rFonts w:ascii="Times New Roman" w:hAnsi="Times New Roman" w:cs="Times New Roman"/>
                <w:sz w:val="16"/>
                <w:szCs w:val="16"/>
              </w:rPr>
              <w:t>9-Çevre Dostu Olalım</w:t>
            </w:r>
          </w:p>
          <w:p w:rsidR="003248A8" w:rsidRPr="00BD261F" w:rsidRDefault="003248A8" w:rsidP="00401F09">
            <w:pPr>
              <w:spacing w:after="0" w:line="240" w:lineRule="auto"/>
              <w:rPr>
                <w:rFonts w:ascii="Times New Roman" w:hAnsi="Times New Roman" w:cs="Times New Roman"/>
                <w:sz w:val="15"/>
                <w:szCs w:val="15"/>
              </w:rPr>
            </w:pPr>
            <w:r w:rsidRPr="00401F09">
              <w:rPr>
                <w:rFonts w:ascii="Times New Roman" w:hAnsi="Times New Roman" w:cs="Times New Roman"/>
                <w:sz w:val="16"/>
                <w:szCs w:val="16"/>
              </w:rPr>
              <w:t>10-Dikili Bir Ağacınız Olsun</w:t>
            </w:r>
          </w:p>
        </w:tc>
        <w:tc>
          <w:tcPr>
            <w:tcW w:w="2889" w:type="dxa"/>
          </w:tcPr>
          <w:p w:rsidR="003248A8" w:rsidRDefault="003248A8" w:rsidP="00DE3790">
            <w:pPr>
              <w:spacing w:after="0" w:line="240" w:lineRule="auto"/>
              <w:rPr>
                <w:rFonts w:ascii="Times New Roman" w:hAnsi="Times New Roman" w:cs="Times New Roman"/>
                <w:sz w:val="15"/>
                <w:szCs w:val="15"/>
              </w:rPr>
            </w:pPr>
          </w:p>
          <w:p w:rsidR="003248A8" w:rsidRDefault="003248A8" w:rsidP="00DE3790">
            <w:pPr>
              <w:spacing w:after="0" w:line="240" w:lineRule="auto"/>
              <w:rPr>
                <w:rFonts w:ascii="Times New Roman" w:hAnsi="Times New Roman" w:cs="Times New Roman"/>
                <w:sz w:val="15"/>
                <w:szCs w:val="15"/>
              </w:rPr>
            </w:pPr>
          </w:p>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 2.5 Gezi-gözlem-inceleme etkinliğindeki gözlem formları o yaşam alanlarında değişiklik olup olmadığının saptanması amacıyla 5. sınıf “Canlılar Dünyasını Gezelim, Tanıyalım” ünitesinde tekrar kullanılacağından saklanır.</w:t>
            </w:r>
          </w:p>
        </w:tc>
        <w:tc>
          <w:tcPr>
            <w:tcW w:w="1789" w:type="dxa"/>
            <w:vMerge w:val="restart"/>
          </w:tcPr>
          <w:p w:rsidR="003248A8" w:rsidRDefault="003248A8" w:rsidP="00DE3790">
            <w:pPr>
              <w:spacing w:after="0" w:line="240" w:lineRule="auto"/>
              <w:rPr>
                <w:rFonts w:ascii="Times New Roman" w:hAnsi="Times New Roman" w:cs="Times New Roman"/>
                <w:sz w:val="16"/>
                <w:szCs w:val="16"/>
              </w:rPr>
            </w:pPr>
          </w:p>
          <w:p w:rsidR="003248A8" w:rsidRDefault="003248A8" w:rsidP="00DE3790">
            <w:pPr>
              <w:spacing w:after="0" w:line="240" w:lineRule="auto"/>
              <w:rPr>
                <w:rFonts w:ascii="Times New Roman" w:hAnsi="Times New Roman" w:cs="Times New Roman"/>
                <w:sz w:val="16"/>
                <w:szCs w:val="16"/>
              </w:rPr>
            </w:pPr>
          </w:p>
          <w:p w:rsidR="003248A8" w:rsidRDefault="003248A8" w:rsidP="00DE3790">
            <w:pPr>
              <w:spacing w:after="0" w:line="240" w:lineRule="auto"/>
              <w:rPr>
                <w:rFonts w:ascii="Times New Roman" w:hAnsi="Times New Roman" w:cs="Times New Roman"/>
                <w:sz w:val="16"/>
                <w:szCs w:val="16"/>
              </w:rPr>
            </w:pPr>
          </w:p>
          <w:p w:rsidR="003248A8" w:rsidRDefault="003248A8" w:rsidP="00DE3790">
            <w:pPr>
              <w:spacing w:after="0" w:line="240" w:lineRule="auto"/>
              <w:rPr>
                <w:rFonts w:ascii="Times New Roman" w:hAnsi="Times New Roman" w:cs="Times New Roman"/>
                <w:sz w:val="16"/>
                <w:szCs w:val="16"/>
              </w:rPr>
            </w:pPr>
          </w:p>
          <w:p w:rsidR="003248A8" w:rsidRDefault="003248A8" w:rsidP="00DE3790">
            <w:pPr>
              <w:spacing w:after="0" w:line="240" w:lineRule="auto"/>
              <w:rPr>
                <w:rFonts w:ascii="Times New Roman" w:hAnsi="Times New Roman" w:cs="Times New Roman"/>
                <w:sz w:val="16"/>
                <w:szCs w:val="16"/>
              </w:rPr>
            </w:pPr>
          </w:p>
          <w:p w:rsidR="003248A8" w:rsidRDefault="003248A8" w:rsidP="00AD13CC">
            <w:pPr>
              <w:pStyle w:val="GvdeMetniGirintisi3"/>
              <w:spacing w:after="0"/>
              <w:ind w:left="0"/>
              <w:rPr>
                <w:b/>
                <w:bCs/>
                <w:color w:val="000000"/>
                <w:sz w:val="15"/>
                <w:szCs w:val="15"/>
              </w:rPr>
            </w:pPr>
          </w:p>
          <w:p w:rsidR="003248A8" w:rsidRDefault="003248A8" w:rsidP="00AD13CC">
            <w:pPr>
              <w:pStyle w:val="GvdeMetniGirintisi3"/>
              <w:spacing w:after="0"/>
              <w:ind w:left="0"/>
              <w:rPr>
                <w:b/>
                <w:bCs/>
                <w:color w:val="000000"/>
                <w:sz w:val="15"/>
                <w:szCs w:val="15"/>
              </w:rPr>
            </w:pPr>
          </w:p>
          <w:p w:rsidR="003248A8" w:rsidRDefault="003248A8" w:rsidP="00AD13CC">
            <w:pPr>
              <w:pStyle w:val="GvdeMetniGirintisi3"/>
              <w:spacing w:after="0"/>
              <w:ind w:left="0"/>
              <w:rPr>
                <w:b/>
                <w:bCs/>
                <w:color w:val="000000"/>
                <w:sz w:val="15"/>
                <w:szCs w:val="15"/>
              </w:rPr>
            </w:pPr>
          </w:p>
          <w:p w:rsidR="003248A8" w:rsidRDefault="003248A8" w:rsidP="00AD13CC">
            <w:pPr>
              <w:pStyle w:val="GvdeMetniGirintisi3"/>
              <w:spacing w:after="0"/>
              <w:ind w:left="0"/>
              <w:rPr>
                <w:b/>
                <w:bCs/>
                <w:color w:val="000000"/>
                <w:sz w:val="15"/>
                <w:szCs w:val="15"/>
              </w:rPr>
            </w:pPr>
          </w:p>
          <w:p w:rsidR="003248A8" w:rsidRDefault="003248A8" w:rsidP="00AD13CC">
            <w:pPr>
              <w:pStyle w:val="GvdeMetniGirintisi3"/>
              <w:spacing w:after="0"/>
              <w:ind w:left="0"/>
              <w:rPr>
                <w:b/>
                <w:bCs/>
                <w:color w:val="000000"/>
                <w:sz w:val="15"/>
                <w:szCs w:val="15"/>
              </w:rPr>
            </w:pPr>
          </w:p>
          <w:p w:rsidR="003248A8" w:rsidRDefault="003248A8" w:rsidP="00AD13CC">
            <w:pPr>
              <w:pStyle w:val="GvdeMetniGirintisi3"/>
              <w:spacing w:after="0"/>
              <w:ind w:left="0"/>
              <w:rPr>
                <w:b/>
                <w:bCs/>
                <w:color w:val="000000"/>
                <w:sz w:val="15"/>
                <w:szCs w:val="15"/>
              </w:rPr>
            </w:pPr>
          </w:p>
          <w:p w:rsidR="003248A8" w:rsidRDefault="003248A8" w:rsidP="00AD13CC">
            <w:pPr>
              <w:pStyle w:val="GvdeMetniGirintisi3"/>
              <w:spacing w:after="0"/>
              <w:ind w:left="0"/>
              <w:rPr>
                <w:b/>
                <w:bCs/>
                <w:color w:val="000000"/>
                <w:sz w:val="15"/>
                <w:szCs w:val="15"/>
              </w:rPr>
            </w:pPr>
          </w:p>
          <w:p w:rsidR="003248A8" w:rsidRDefault="003248A8" w:rsidP="00AD13CC">
            <w:pPr>
              <w:pStyle w:val="GvdeMetniGirintisi3"/>
              <w:spacing w:after="0"/>
              <w:ind w:left="0"/>
              <w:rPr>
                <w:b/>
                <w:bCs/>
                <w:color w:val="000000"/>
                <w:sz w:val="15"/>
                <w:szCs w:val="15"/>
              </w:rPr>
            </w:pPr>
          </w:p>
          <w:p w:rsidR="003248A8" w:rsidRDefault="003248A8" w:rsidP="00DE3790">
            <w:pPr>
              <w:spacing w:after="0" w:line="240" w:lineRule="auto"/>
              <w:rPr>
                <w:rFonts w:ascii="Times New Roman" w:hAnsi="Times New Roman" w:cs="Times New Roman"/>
                <w:sz w:val="16"/>
                <w:szCs w:val="16"/>
              </w:rPr>
            </w:pPr>
          </w:p>
          <w:p w:rsidR="003248A8" w:rsidRDefault="003248A8" w:rsidP="00DE3790">
            <w:pPr>
              <w:spacing w:after="0" w:line="240" w:lineRule="auto"/>
              <w:rPr>
                <w:rFonts w:ascii="Times New Roman" w:hAnsi="Times New Roman" w:cs="Times New Roman"/>
                <w:sz w:val="16"/>
                <w:szCs w:val="16"/>
              </w:rPr>
            </w:pPr>
          </w:p>
          <w:p w:rsidR="003248A8" w:rsidRDefault="003248A8" w:rsidP="00DE3790">
            <w:pPr>
              <w:spacing w:after="0" w:line="240" w:lineRule="auto"/>
              <w:rPr>
                <w:rFonts w:ascii="Times New Roman" w:hAnsi="Times New Roman" w:cs="Times New Roman"/>
                <w:sz w:val="16"/>
                <w:szCs w:val="16"/>
              </w:rPr>
            </w:pPr>
          </w:p>
          <w:p w:rsidR="003248A8" w:rsidRPr="00AD13CC" w:rsidRDefault="003248A8" w:rsidP="00DE3790">
            <w:pPr>
              <w:spacing w:after="0" w:line="240" w:lineRule="auto"/>
              <w:rPr>
                <w:rFonts w:ascii="Times New Roman" w:hAnsi="Times New Roman" w:cs="Times New Roman"/>
                <w:sz w:val="14"/>
                <w:szCs w:val="14"/>
              </w:rPr>
            </w:pPr>
            <w:r w:rsidRPr="00AD13CC">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tc>
        <w:tc>
          <w:tcPr>
            <w:tcW w:w="1559" w:type="dxa"/>
          </w:tcPr>
          <w:p w:rsidR="003248A8" w:rsidRPr="00BD261F" w:rsidRDefault="003248A8" w:rsidP="00DE3790">
            <w:pPr>
              <w:spacing w:after="0" w:line="240" w:lineRule="auto"/>
              <w:rPr>
                <w:rFonts w:ascii="Times New Roman" w:hAnsi="Times New Roman" w:cs="Times New Roman"/>
                <w:sz w:val="15"/>
                <w:szCs w:val="15"/>
              </w:rPr>
            </w:pPr>
          </w:p>
        </w:tc>
        <w:tc>
          <w:tcPr>
            <w:tcW w:w="1560" w:type="dxa"/>
          </w:tcPr>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4"/>
              </w:rPr>
              <w:sym w:font="Wingdings" w:char="F0C8"/>
            </w:r>
            <w:r w:rsidRPr="00BD261F">
              <w:rPr>
                <w:rFonts w:ascii="Times New Roman" w:hAnsi="Times New Roman" w:cs="Times New Roman"/>
                <w:sz w:val="15"/>
                <w:szCs w:val="15"/>
              </w:rPr>
              <w:t xml:space="preserve"> İnsan Hakları ve Vatandaşlık (2.5, 2.6, 2.7, 2.8 – 55, 56).</w:t>
            </w:r>
          </w:p>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4"/>
              </w:rPr>
              <w:sym w:font="Wingdings" w:char="F0C8"/>
            </w:r>
            <w:r w:rsidRPr="00BD261F">
              <w:rPr>
                <w:rFonts w:ascii="Times New Roman" w:hAnsi="Times New Roman" w:cs="Times New Roman"/>
                <w:sz w:val="15"/>
                <w:szCs w:val="15"/>
              </w:rPr>
              <w:t xml:space="preserve"> Rehberlik ve Psikolojik Danışma  (2.5, 2.6, 2.7, 2.8 – 10)</w:t>
            </w:r>
          </w:p>
        </w:tc>
      </w:tr>
      <w:tr w:rsidR="003248A8" w:rsidRPr="005E2833">
        <w:trPr>
          <w:cantSplit/>
          <w:trHeight w:val="3536"/>
        </w:trPr>
        <w:tc>
          <w:tcPr>
            <w:tcW w:w="352" w:type="dxa"/>
            <w:vMerge/>
            <w:textDirection w:val="btLr"/>
          </w:tcPr>
          <w:p w:rsidR="003248A8" w:rsidRPr="009134C9" w:rsidRDefault="003248A8" w:rsidP="00DE3790">
            <w:pPr>
              <w:jc w:val="center"/>
              <w:rPr>
                <w:rFonts w:ascii="Times New Roman" w:hAnsi="Times New Roman" w:cs="Times New Roman"/>
                <w:b/>
                <w:bCs/>
                <w:sz w:val="20"/>
                <w:szCs w:val="20"/>
              </w:rPr>
            </w:pPr>
          </w:p>
        </w:tc>
        <w:tc>
          <w:tcPr>
            <w:tcW w:w="323" w:type="dxa"/>
            <w:tcBorders>
              <w:top w:val="single" w:sz="4" w:space="0" w:color="auto"/>
            </w:tcBorders>
            <w:textDirection w:val="btLr"/>
          </w:tcPr>
          <w:p w:rsidR="003248A8" w:rsidRPr="009134C9" w:rsidRDefault="0023702B" w:rsidP="00DE3790">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3</w:t>
            </w:r>
            <w:r w:rsidR="003248A8" w:rsidRPr="009134C9">
              <w:rPr>
                <w:rFonts w:ascii="Times New Roman" w:hAnsi="Times New Roman" w:cs="Times New Roman"/>
                <w:b/>
                <w:bCs/>
                <w:sz w:val="16"/>
                <w:szCs w:val="16"/>
              </w:rPr>
              <w:t>.HAFTA</w:t>
            </w:r>
          </w:p>
        </w:tc>
        <w:tc>
          <w:tcPr>
            <w:tcW w:w="426" w:type="dxa"/>
            <w:textDirection w:val="btLr"/>
          </w:tcPr>
          <w:p w:rsidR="003248A8" w:rsidRPr="009134C9" w:rsidRDefault="003248A8" w:rsidP="00DE3790">
            <w:pPr>
              <w:tabs>
                <w:tab w:val="left" w:pos="252"/>
              </w:tabs>
              <w:spacing w:after="0" w:line="240" w:lineRule="auto"/>
              <w:jc w:val="center"/>
              <w:rPr>
                <w:rFonts w:ascii="Times New Roman" w:hAnsi="Times New Roman" w:cs="Times New Roman"/>
                <w:b/>
                <w:bCs/>
                <w:color w:val="000000"/>
                <w:sz w:val="16"/>
                <w:szCs w:val="16"/>
              </w:rPr>
            </w:pPr>
            <w:r w:rsidRPr="009134C9">
              <w:rPr>
                <w:rFonts w:ascii="Times New Roman" w:hAnsi="Times New Roman" w:cs="Times New Roman"/>
                <w:b/>
                <w:bCs/>
                <w:color w:val="000000"/>
                <w:sz w:val="16"/>
                <w:szCs w:val="16"/>
              </w:rPr>
              <w:t>3</w:t>
            </w:r>
          </w:p>
        </w:tc>
        <w:tc>
          <w:tcPr>
            <w:tcW w:w="4536" w:type="dxa"/>
          </w:tcPr>
          <w:p w:rsidR="003248A8" w:rsidRDefault="003248A8" w:rsidP="00DE3790">
            <w:pPr>
              <w:spacing w:after="0" w:line="240" w:lineRule="auto"/>
              <w:rPr>
                <w:rFonts w:ascii="Times New Roman" w:hAnsi="Times New Roman" w:cs="Times New Roman"/>
                <w:sz w:val="15"/>
                <w:szCs w:val="15"/>
              </w:rPr>
            </w:pPr>
          </w:p>
          <w:p w:rsidR="003248A8" w:rsidRDefault="003248A8" w:rsidP="00DE3790">
            <w:pPr>
              <w:spacing w:after="0" w:line="240" w:lineRule="auto"/>
              <w:rPr>
                <w:rFonts w:ascii="Times New Roman" w:hAnsi="Times New Roman" w:cs="Times New Roman"/>
                <w:sz w:val="15"/>
                <w:szCs w:val="15"/>
              </w:rPr>
            </w:pPr>
          </w:p>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 xml:space="preserve">2.6. Çevreyi temizlemek amacı ile basit yöntemler geliştirir </w:t>
            </w:r>
            <w:r w:rsidRPr="00BD261F">
              <w:rPr>
                <w:rFonts w:ascii="Times New Roman" w:hAnsi="Times New Roman" w:cs="Times New Roman"/>
                <w:sz w:val="15"/>
                <w:szCs w:val="15"/>
              </w:rPr>
              <w:br/>
              <w:t>(FTTÇ-20, 23, 26, 28, 30).</w:t>
            </w:r>
          </w:p>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2.7. Çevreyi korumak amacı ile yapılan bir çok faaliyete gönüllü olarak katılır (FTTÇ-26).</w:t>
            </w:r>
          </w:p>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2.8. Çevreyi korumak ve geliştirmek için bireysel sorumluluk bilinci kazanır (FTTÇ-21, 22, 26).</w:t>
            </w:r>
          </w:p>
          <w:p w:rsidR="003248A8"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2.9. Atatürk’ün çevre ile ilgili yaptığı çalışmalara örnekler verir.</w:t>
            </w:r>
          </w:p>
          <w:p w:rsidR="005B3346" w:rsidRPr="000C4979" w:rsidRDefault="005B3346" w:rsidP="00DE3790">
            <w:pPr>
              <w:spacing w:after="0" w:line="240" w:lineRule="auto"/>
              <w:rPr>
                <w:rFonts w:ascii="Times New Roman" w:hAnsi="Times New Roman" w:cs="Times New Roman"/>
                <w:b/>
                <w:sz w:val="16"/>
                <w:szCs w:val="16"/>
              </w:rPr>
            </w:pPr>
            <w:r w:rsidRPr="000C4979">
              <w:rPr>
                <w:rFonts w:ascii="Times New Roman" w:hAnsi="Times New Roman" w:cs="Times New Roman"/>
                <w:b/>
                <w:sz w:val="16"/>
                <w:szCs w:val="16"/>
              </w:rPr>
              <w:t>13-15 M</w:t>
            </w:r>
            <w:r w:rsidR="000C4979" w:rsidRPr="000C4979">
              <w:rPr>
                <w:rFonts w:ascii="Times New Roman" w:hAnsi="Times New Roman" w:cs="Times New Roman"/>
                <w:b/>
                <w:sz w:val="16"/>
                <w:szCs w:val="16"/>
              </w:rPr>
              <w:t xml:space="preserve">ayıs </w:t>
            </w:r>
            <w:r w:rsidRPr="000C4979">
              <w:rPr>
                <w:rFonts w:ascii="Times New Roman" w:hAnsi="Times New Roman" w:cs="Times New Roman"/>
                <w:b/>
                <w:sz w:val="16"/>
                <w:szCs w:val="16"/>
              </w:rPr>
              <w:t>2013</w:t>
            </w:r>
          </w:p>
        </w:tc>
        <w:tc>
          <w:tcPr>
            <w:tcW w:w="1842" w:type="dxa"/>
            <w:vMerge/>
          </w:tcPr>
          <w:p w:rsidR="003248A8" w:rsidRPr="00BD261F" w:rsidRDefault="003248A8" w:rsidP="00DE3790">
            <w:pPr>
              <w:spacing w:after="0" w:line="240" w:lineRule="auto"/>
              <w:rPr>
                <w:rFonts w:ascii="Times New Roman" w:hAnsi="Times New Roman" w:cs="Times New Roman"/>
                <w:sz w:val="15"/>
                <w:szCs w:val="15"/>
              </w:rPr>
            </w:pPr>
          </w:p>
        </w:tc>
        <w:tc>
          <w:tcPr>
            <w:tcW w:w="2889" w:type="dxa"/>
          </w:tcPr>
          <w:p w:rsidR="003248A8" w:rsidRDefault="003248A8" w:rsidP="00DE3790">
            <w:pPr>
              <w:spacing w:after="0" w:line="240" w:lineRule="auto"/>
              <w:rPr>
                <w:rFonts w:ascii="Times New Roman" w:hAnsi="Times New Roman" w:cs="Times New Roman"/>
                <w:sz w:val="15"/>
                <w:szCs w:val="15"/>
              </w:rPr>
            </w:pPr>
          </w:p>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 2.6 Çevreyi temizlemek veya güzelleştirmek amacı ile geliştirilebilecek basit yöntemler olarak; ağaç dikmek, çiçek ekmek, okul bahçesini geliştirmek, çöp toplama kampanyası vb etkinlikler düşünülür.</w:t>
            </w:r>
          </w:p>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pacing w:val="-20"/>
                <w:sz w:val="15"/>
                <w:szCs w:val="15"/>
              </w:rPr>
              <w:t>[!]</w:t>
            </w:r>
            <w:r w:rsidRPr="00BD261F">
              <w:rPr>
                <w:rFonts w:ascii="Times New Roman" w:hAnsi="Times New Roman" w:cs="Times New Roman"/>
                <w:sz w:val="15"/>
                <w:szCs w:val="15"/>
              </w:rPr>
              <w:t xml:space="preserve"> 2.9</w:t>
            </w:r>
            <w:r w:rsidRPr="00BD261F">
              <w:rPr>
                <w:rFonts w:ascii="Times New Roman" w:hAnsi="Times New Roman" w:cs="Times New Roman"/>
                <w:b/>
                <w:bCs/>
                <w:sz w:val="15"/>
                <w:szCs w:val="15"/>
              </w:rPr>
              <w:t xml:space="preserve"> </w:t>
            </w:r>
            <w:r w:rsidRPr="00BD261F">
              <w:rPr>
                <w:rFonts w:ascii="Times New Roman" w:hAnsi="Times New Roman" w:cs="Times New Roman"/>
                <w:sz w:val="15"/>
                <w:szCs w:val="15"/>
              </w:rPr>
              <w:t>Yürüyen Köşk: 1930 yılında bir çınar ağacının tek dalını kestirmemek için Yalova’daki Köşkü 4.80 m kaydırarak yaptırması, Atatürk’ün insan sevgisi ile bütünleşen  doğa sevgisinin bir ağaç dalında vücut bulan yaşam felsefesidir. Atatürk’ün çevreye verdiği önem ile ilgili başka örnekler verilir.</w:t>
            </w:r>
          </w:p>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5"/>
              </w:rPr>
              <w:t xml:space="preserve">[!]  Atatürkçülük ile ilgili konular  </w:t>
            </w:r>
            <w:r w:rsidRPr="00BD261F">
              <w:rPr>
                <w:rFonts w:ascii="Times New Roman" w:hAnsi="Times New Roman" w:cs="Times New Roman"/>
                <w:sz w:val="15"/>
                <w:szCs w:val="15"/>
              </w:rPr>
              <w:br/>
              <w:t xml:space="preserve"> (2.9 -2)</w:t>
            </w:r>
          </w:p>
        </w:tc>
        <w:tc>
          <w:tcPr>
            <w:tcW w:w="1789" w:type="dxa"/>
            <w:vMerge/>
          </w:tcPr>
          <w:p w:rsidR="003248A8" w:rsidRPr="00BD261F" w:rsidRDefault="003248A8" w:rsidP="00DE3790">
            <w:pPr>
              <w:spacing w:after="0" w:line="240" w:lineRule="auto"/>
              <w:rPr>
                <w:rFonts w:ascii="Times New Roman" w:hAnsi="Times New Roman" w:cs="Times New Roman"/>
                <w:sz w:val="15"/>
                <w:szCs w:val="15"/>
              </w:rPr>
            </w:pPr>
          </w:p>
        </w:tc>
        <w:tc>
          <w:tcPr>
            <w:tcW w:w="1559" w:type="dxa"/>
          </w:tcPr>
          <w:p w:rsidR="003248A8" w:rsidRPr="00BD261F" w:rsidRDefault="003248A8" w:rsidP="00DE3790">
            <w:pPr>
              <w:spacing w:after="0" w:line="240" w:lineRule="auto"/>
              <w:rPr>
                <w:rFonts w:ascii="Times New Roman" w:hAnsi="Times New Roman" w:cs="Times New Roman"/>
                <w:sz w:val="15"/>
                <w:szCs w:val="15"/>
              </w:rPr>
            </w:pPr>
          </w:p>
        </w:tc>
        <w:tc>
          <w:tcPr>
            <w:tcW w:w="1560" w:type="dxa"/>
          </w:tcPr>
          <w:p w:rsidR="003248A8" w:rsidRPr="00BD261F" w:rsidRDefault="003248A8" w:rsidP="00DE3790">
            <w:pPr>
              <w:spacing w:after="0" w:line="240" w:lineRule="auto"/>
              <w:rPr>
                <w:rFonts w:ascii="Times New Roman" w:hAnsi="Times New Roman" w:cs="Times New Roman"/>
                <w:sz w:val="15"/>
                <w:szCs w:val="15"/>
              </w:rPr>
            </w:pPr>
            <w:r w:rsidRPr="00BD261F">
              <w:rPr>
                <w:rFonts w:ascii="Times New Roman" w:hAnsi="Times New Roman" w:cs="Times New Roman"/>
                <w:sz w:val="15"/>
                <w:szCs w:val="14"/>
              </w:rPr>
              <w:sym w:font="Wingdings" w:char="F0C8"/>
            </w:r>
            <w:r w:rsidRPr="00BD261F">
              <w:rPr>
                <w:rFonts w:ascii="Times New Roman" w:hAnsi="Times New Roman" w:cs="Times New Roman"/>
                <w:sz w:val="15"/>
                <w:szCs w:val="15"/>
              </w:rPr>
              <w:t xml:space="preserve"> Sağlık Kültürü</w:t>
            </w:r>
            <w:r w:rsidRPr="00BD261F">
              <w:rPr>
                <w:rFonts w:ascii="Times New Roman" w:hAnsi="Times New Roman" w:cs="Times New Roman"/>
                <w:sz w:val="15"/>
                <w:szCs w:val="15"/>
              </w:rPr>
              <w:br/>
              <w:t>(2.6, 2.8 - 28)</w:t>
            </w:r>
            <w:r w:rsidRPr="00BD261F">
              <w:rPr>
                <w:rFonts w:ascii="Times New Roman" w:hAnsi="Times New Roman" w:cs="Times New Roman"/>
                <w:sz w:val="15"/>
                <w:szCs w:val="15"/>
              </w:rPr>
              <w:br/>
            </w:r>
            <w:r w:rsidRPr="00BD261F">
              <w:rPr>
                <w:rFonts w:ascii="Times New Roman" w:hAnsi="Times New Roman" w:cs="Times New Roman"/>
                <w:sz w:val="15"/>
                <w:szCs w:val="14"/>
              </w:rPr>
              <w:sym w:font="Wingdings" w:char="F0C8"/>
            </w:r>
            <w:r w:rsidRPr="00BD261F">
              <w:rPr>
                <w:rFonts w:ascii="Times New Roman" w:hAnsi="Times New Roman" w:cs="Times New Roman"/>
                <w:sz w:val="15"/>
                <w:szCs w:val="15"/>
              </w:rPr>
              <w:t xml:space="preserve"> Kariyer Bilinci Geliştirme: Canlı ve cansızlarla ilgilenen mesleklere örnek verilir.</w:t>
            </w:r>
          </w:p>
        </w:tc>
      </w:tr>
    </w:tbl>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3248A8" w:rsidRDefault="003248A8" w:rsidP="004220E1">
      <w:pPr>
        <w:spacing w:after="0" w:line="240" w:lineRule="auto"/>
        <w:rPr>
          <w:rFonts w:cs="Times New Roman"/>
        </w:rPr>
      </w:pPr>
    </w:p>
    <w:p w:rsidR="0023702B" w:rsidRDefault="0023702B" w:rsidP="004220E1">
      <w:pPr>
        <w:spacing w:after="0" w:line="240" w:lineRule="auto"/>
        <w:rPr>
          <w:rFonts w:cs="Times New Roman"/>
        </w:rPr>
      </w:pPr>
    </w:p>
    <w:p w:rsidR="00B64755" w:rsidRDefault="00B64755" w:rsidP="004220E1">
      <w:pPr>
        <w:spacing w:after="0" w:line="240" w:lineRule="auto"/>
        <w:rPr>
          <w:rFonts w:cs="Times New Roman"/>
        </w:rPr>
      </w:pPr>
    </w:p>
    <w:p w:rsidR="003248A8" w:rsidRDefault="003248A8" w:rsidP="004220E1">
      <w:pPr>
        <w:spacing w:after="0" w:line="240" w:lineRule="auto"/>
        <w:rPr>
          <w:rFonts w:cs="Times New Roman"/>
        </w:rPr>
      </w:pPr>
    </w:p>
    <w:tbl>
      <w:tblPr>
        <w:tblpPr w:leftFromText="141" w:rightFromText="141" w:vertAnchor="page" w:horzAnchor="margin" w:tblpY="1234"/>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52"/>
        <w:gridCol w:w="323"/>
        <w:gridCol w:w="426"/>
        <w:gridCol w:w="4536"/>
        <w:gridCol w:w="1842"/>
        <w:gridCol w:w="3119"/>
        <w:gridCol w:w="1559"/>
        <w:gridCol w:w="1559"/>
        <w:gridCol w:w="1560"/>
      </w:tblGrid>
      <w:tr w:rsidR="003248A8" w:rsidRPr="005E2833" w:rsidTr="0023702B">
        <w:trPr>
          <w:cantSplit/>
          <w:trHeight w:val="311"/>
        </w:trPr>
        <w:tc>
          <w:tcPr>
            <w:tcW w:w="1101" w:type="dxa"/>
            <w:gridSpan w:val="3"/>
          </w:tcPr>
          <w:p w:rsidR="003248A8" w:rsidRPr="009134C9" w:rsidRDefault="003248A8" w:rsidP="0023702B">
            <w:pPr>
              <w:spacing w:after="0" w:line="240" w:lineRule="auto"/>
              <w:rPr>
                <w:rFonts w:ascii="Times New Roman" w:hAnsi="Times New Roman" w:cs="Times New Roman"/>
                <w:b/>
                <w:bCs/>
              </w:rPr>
            </w:pPr>
            <w:r w:rsidRPr="009134C9">
              <w:rPr>
                <w:rFonts w:ascii="Times New Roman" w:hAnsi="Times New Roman" w:cs="Times New Roman"/>
                <w:b/>
                <w:bCs/>
              </w:rPr>
              <w:t>SÜRE</w:t>
            </w:r>
          </w:p>
        </w:tc>
        <w:tc>
          <w:tcPr>
            <w:tcW w:w="14175" w:type="dxa"/>
            <w:gridSpan w:val="6"/>
          </w:tcPr>
          <w:p w:rsidR="003248A8" w:rsidRPr="005E2833" w:rsidRDefault="003248A8" w:rsidP="0023702B">
            <w:pPr>
              <w:spacing w:after="0" w:line="240" w:lineRule="auto"/>
              <w:rPr>
                <w:rFonts w:ascii="Times New Roman" w:hAnsi="Times New Roman" w:cs="Times New Roman"/>
              </w:rPr>
            </w:pPr>
            <w:r w:rsidRPr="005E2833">
              <w:rPr>
                <w:rFonts w:ascii="Times New Roman" w:hAnsi="Times New Roman" w:cs="Times New Roman"/>
                <w:b/>
                <w:bCs/>
                <w:sz w:val="20"/>
                <w:szCs w:val="20"/>
              </w:rPr>
              <w:t>ÖĞRENME ALANI:</w:t>
            </w:r>
            <w:r>
              <w:rPr>
                <w:rFonts w:ascii="Times New Roman" w:hAnsi="Times New Roman" w:cs="Times New Roman"/>
                <w:b/>
                <w:bCs/>
                <w:sz w:val="20"/>
                <w:szCs w:val="20"/>
              </w:rPr>
              <w:t xml:space="preserve"> </w:t>
            </w:r>
            <w:r w:rsidRPr="004B499B">
              <w:rPr>
                <w:rFonts w:ascii="Times New Roman" w:hAnsi="Times New Roman" w:cs="Times New Roman"/>
                <w:b/>
                <w:bCs/>
                <w:sz w:val="20"/>
                <w:szCs w:val="20"/>
              </w:rPr>
              <w:t xml:space="preserve"> FİZİKSEL OLAYLAR</w:t>
            </w:r>
            <w:r w:rsidRPr="004B499B">
              <w:rPr>
                <w:rFonts w:ascii="Times New Roman" w:hAnsi="Times New Roman" w:cs="Times New Roman"/>
                <w:b/>
                <w:bCs/>
                <w:sz w:val="20"/>
                <w:szCs w:val="20"/>
              </w:rPr>
              <w:tab/>
            </w:r>
            <w:r>
              <w:rPr>
                <w:rFonts w:ascii="Times New Roman" w:hAnsi="Times New Roman" w:cs="Times New Roman"/>
                <w:b/>
                <w:bCs/>
                <w:sz w:val="20"/>
                <w:szCs w:val="20"/>
              </w:rPr>
              <w:t xml:space="preserve">  </w:t>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sidRPr="005E2833">
              <w:rPr>
                <w:rFonts w:ascii="Times New Roman" w:hAnsi="Times New Roman" w:cs="Times New Roman"/>
                <w:b/>
                <w:bCs/>
                <w:sz w:val="20"/>
                <w:szCs w:val="20"/>
              </w:rPr>
              <w:tab/>
            </w:r>
            <w:r>
              <w:rPr>
                <w:rFonts w:ascii="Times New Roman" w:hAnsi="Times New Roman" w:cs="Times New Roman"/>
                <w:b/>
                <w:bCs/>
                <w:sz w:val="20"/>
                <w:szCs w:val="20"/>
              </w:rPr>
              <w:t xml:space="preserve">                           </w:t>
            </w:r>
            <w:r w:rsidRPr="005E2833">
              <w:rPr>
                <w:rFonts w:ascii="Times New Roman" w:hAnsi="Times New Roman" w:cs="Times New Roman"/>
                <w:b/>
                <w:bCs/>
                <w:sz w:val="20"/>
                <w:szCs w:val="20"/>
              </w:rPr>
              <w:t xml:space="preserve">ÜNİTE: </w:t>
            </w:r>
            <w:r w:rsidRPr="004B499B">
              <w:rPr>
                <w:b/>
                <w:bCs/>
                <w:sz w:val="20"/>
                <w:szCs w:val="20"/>
              </w:rPr>
              <w:t xml:space="preserve"> </w:t>
            </w:r>
            <w:r w:rsidRPr="00DF2315">
              <w:rPr>
                <w:b/>
                <w:bCs/>
                <w:sz w:val="20"/>
                <w:szCs w:val="20"/>
              </w:rPr>
              <w:t xml:space="preserve"> </w:t>
            </w:r>
            <w:r w:rsidRPr="0067055E">
              <w:rPr>
                <w:rFonts w:ascii="Times New Roman" w:hAnsi="Times New Roman" w:cs="Times New Roman"/>
                <w:b/>
                <w:bCs/>
                <w:sz w:val="20"/>
                <w:szCs w:val="20"/>
              </w:rPr>
              <w:t>YAŞAMIMIZDAKİ ELEKTRİK</w:t>
            </w:r>
          </w:p>
        </w:tc>
      </w:tr>
      <w:tr w:rsidR="003248A8" w:rsidRPr="005E2833" w:rsidTr="00B64755">
        <w:trPr>
          <w:cantSplit/>
          <w:trHeight w:val="790"/>
        </w:trPr>
        <w:tc>
          <w:tcPr>
            <w:tcW w:w="352" w:type="dxa"/>
            <w:textDirection w:val="btLr"/>
          </w:tcPr>
          <w:p w:rsidR="003248A8" w:rsidRPr="009134C9" w:rsidRDefault="003248A8" w:rsidP="0023702B">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AY</w:t>
            </w:r>
          </w:p>
        </w:tc>
        <w:tc>
          <w:tcPr>
            <w:tcW w:w="323" w:type="dxa"/>
            <w:textDirection w:val="btLr"/>
          </w:tcPr>
          <w:p w:rsidR="003248A8" w:rsidRPr="009134C9" w:rsidRDefault="003248A8" w:rsidP="0023702B">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HAFTA</w:t>
            </w:r>
          </w:p>
        </w:tc>
        <w:tc>
          <w:tcPr>
            <w:tcW w:w="426" w:type="dxa"/>
            <w:textDirection w:val="btLr"/>
          </w:tcPr>
          <w:p w:rsidR="003248A8" w:rsidRPr="009134C9" w:rsidRDefault="003248A8" w:rsidP="0023702B">
            <w:pPr>
              <w:spacing w:after="0" w:line="240" w:lineRule="auto"/>
              <w:ind w:left="113" w:right="113"/>
              <w:jc w:val="center"/>
              <w:rPr>
                <w:rFonts w:ascii="Times New Roman" w:hAnsi="Times New Roman" w:cs="Times New Roman"/>
                <w:b/>
                <w:bCs/>
                <w:sz w:val="20"/>
                <w:szCs w:val="20"/>
              </w:rPr>
            </w:pPr>
            <w:r w:rsidRPr="009134C9">
              <w:rPr>
                <w:rFonts w:ascii="Times New Roman" w:hAnsi="Times New Roman" w:cs="Times New Roman"/>
                <w:b/>
                <w:bCs/>
                <w:sz w:val="20"/>
                <w:szCs w:val="20"/>
              </w:rPr>
              <w:t>SAAT</w:t>
            </w:r>
          </w:p>
        </w:tc>
        <w:tc>
          <w:tcPr>
            <w:tcW w:w="4536" w:type="dxa"/>
            <w:vAlign w:val="center"/>
          </w:tcPr>
          <w:p w:rsidR="003248A8" w:rsidRPr="009134C9" w:rsidRDefault="003248A8" w:rsidP="0023702B">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KAZANIMLAR</w:t>
            </w:r>
          </w:p>
        </w:tc>
        <w:tc>
          <w:tcPr>
            <w:tcW w:w="1842" w:type="dxa"/>
            <w:vAlign w:val="center"/>
          </w:tcPr>
          <w:p w:rsidR="003248A8" w:rsidRPr="009134C9" w:rsidRDefault="003248A8" w:rsidP="0023702B">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ETKİNLİKLER</w:t>
            </w:r>
          </w:p>
        </w:tc>
        <w:tc>
          <w:tcPr>
            <w:tcW w:w="3119" w:type="dxa"/>
            <w:vAlign w:val="center"/>
          </w:tcPr>
          <w:p w:rsidR="003248A8" w:rsidRPr="009134C9" w:rsidRDefault="003248A8" w:rsidP="0023702B">
            <w:pPr>
              <w:spacing w:after="0" w:line="240" w:lineRule="auto"/>
              <w:jc w:val="center"/>
              <w:rPr>
                <w:rFonts w:ascii="Times New Roman" w:hAnsi="Times New Roman" w:cs="Times New Roman"/>
                <w:b/>
                <w:bCs/>
                <w:sz w:val="16"/>
                <w:szCs w:val="16"/>
              </w:rPr>
            </w:pPr>
            <w:r w:rsidRPr="009134C9">
              <w:rPr>
                <w:rFonts w:ascii="Times New Roman" w:hAnsi="Times New Roman" w:cs="Times New Roman"/>
                <w:b/>
                <w:bCs/>
                <w:sz w:val="16"/>
                <w:szCs w:val="16"/>
              </w:rPr>
              <w:t>AÇIKLAMALAR</w:t>
            </w:r>
          </w:p>
        </w:tc>
        <w:tc>
          <w:tcPr>
            <w:tcW w:w="1559" w:type="dxa"/>
            <w:vAlign w:val="center"/>
          </w:tcPr>
          <w:p w:rsidR="003248A8" w:rsidRPr="009134C9" w:rsidRDefault="003248A8" w:rsidP="0023702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ÖLÇME VE DEĞERLENDİRME</w:t>
            </w:r>
          </w:p>
        </w:tc>
        <w:tc>
          <w:tcPr>
            <w:tcW w:w="1559" w:type="dxa"/>
            <w:vAlign w:val="center"/>
          </w:tcPr>
          <w:p w:rsidR="003248A8" w:rsidRPr="009134C9" w:rsidRDefault="003248A8" w:rsidP="0023702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DERS İÇİ VE DİĞER DERSLERLE İLİŞKİLENDİRME</w:t>
            </w:r>
          </w:p>
        </w:tc>
        <w:tc>
          <w:tcPr>
            <w:tcW w:w="1560" w:type="dxa"/>
            <w:vAlign w:val="center"/>
          </w:tcPr>
          <w:p w:rsidR="003248A8" w:rsidRPr="009134C9" w:rsidRDefault="003248A8" w:rsidP="0023702B">
            <w:pPr>
              <w:spacing w:after="0" w:line="240" w:lineRule="auto"/>
              <w:jc w:val="center"/>
              <w:rPr>
                <w:rFonts w:ascii="Times New Roman" w:hAnsi="Times New Roman" w:cs="Times New Roman"/>
                <w:b/>
                <w:bCs/>
                <w:sz w:val="14"/>
                <w:szCs w:val="14"/>
              </w:rPr>
            </w:pPr>
            <w:r w:rsidRPr="009134C9">
              <w:rPr>
                <w:rFonts w:ascii="Times New Roman" w:hAnsi="Times New Roman" w:cs="Times New Roman"/>
                <w:b/>
                <w:bCs/>
                <w:sz w:val="14"/>
                <w:szCs w:val="14"/>
              </w:rPr>
              <w:t>ARA DİSİPLİNLER ATATÜRKÇÜLÜK</w:t>
            </w:r>
          </w:p>
        </w:tc>
      </w:tr>
      <w:tr w:rsidR="0023702B" w:rsidRPr="005E2833" w:rsidTr="00BF44A1">
        <w:trPr>
          <w:cantSplit/>
          <w:trHeight w:val="1625"/>
        </w:trPr>
        <w:tc>
          <w:tcPr>
            <w:tcW w:w="352" w:type="dxa"/>
            <w:vMerge w:val="restart"/>
            <w:textDirection w:val="btLr"/>
          </w:tcPr>
          <w:p w:rsidR="0023702B" w:rsidRPr="009134C9" w:rsidRDefault="0023702B" w:rsidP="0023702B">
            <w:pPr>
              <w:ind w:left="516"/>
              <w:jc w:val="center"/>
              <w:rPr>
                <w:rFonts w:ascii="Times New Roman" w:hAnsi="Times New Roman" w:cs="Times New Roman"/>
                <w:b/>
                <w:bCs/>
                <w:sz w:val="20"/>
                <w:szCs w:val="20"/>
              </w:rPr>
            </w:pPr>
            <w:r>
              <w:rPr>
                <w:rFonts w:ascii="Times New Roman" w:hAnsi="Times New Roman" w:cs="Times New Roman"/>
                <w:b/>
                <w:bCs/>
                <w:sz w:val="20"/>
                <w:szCs w:val="20"/>
              </w:rPr>
              <w:t>MAYI</w:t>
            </w:r>
            <w:r w:rsidR="005B3346">
              <w:rPr>
                <w:rFonts w:ascii="Times New Roman" w:hAnsi="Times New Roman" w:cs="Times New Roman"/>
                <w:b/>
                <w:bCs/>
                <w:sz w:val="20"/>
                <w:szCs w:val="20"/>
              </w:rPr>
              <w:t>S</w:t>
            </w:r>
          </w:p>
        </w:tc>
        <w:tc>
          <w:tcPr>
            <w:tcW w:w="323" w:type="dxa"/>
            <w:tcBorders>
              <w:bottom w:val="single" w:sz="4" w:space="0" w:color="auto"/>
            </w:tcBorders>
            <w:textDirection w:val="btLr"/>
          </w:tcPr>
          <w:p w:rsidR="0023702B" w:rsidRPr="009134C9" w:rsidRDefault="0023702B" w:rsidP="0023702B">
            <w:pPr>
              <w:spacing w:after="0" w:line="240" w:lineRule="auto"/>
              <w:ind w:left="113" w:right="113"/>
              <w:jc w:val="center"/>
              <w:rPr>
                <w:rFonts w:ascii="Times New Roman" w:hAnsi="Times New Roman" w:cs="Times New Roman"/>
                <w:b/>
                <w:bCs/>
                <w:sz w:val="20"/>
                <w:szCs w:val="20"/>
              </w:rPr>
            </w:pPr>
            <w:r>
              <w:rPr>
                <w:rFonts w:ascii="Times New Roman" w:hAnsi="Times New Roman" w:cs="Times New Roman"/>
                <w:b/>
                <w:bCs/>
                <w:sz w:val="16"/>
                <w:szCs w:val="16"/>
              </w:rPr>
              <w:t>4</w:t>
            </w:r>
            <w:r w:rsidRPr="009134C9">
              <w:rPr>
                <w:rFonts w:ascii="Times New Roman" w:hAnsi="Times New Roman" w:cs="Times New Roman"/>
                <w:b/>
                <w:bCs/>
                <w:sz w:val="16"/>
                <w:szCs w:val="16"/>
              </w:rPr>
              <w:t>.HAFTA</w:t>
            </w:r>
          </w:p>
        </w:tc>
        <w:tc>
          <w:tcPr>
            <w:tcW w:w="426" w:type="dxa"/>
            <w:textDirection w:val="btLr"/>
          </w:tcPr>
          <w:p w:rsidR="0023702B" w:rsidRPr="009134C9" w:rsidRDefault="005B3346" w:rsidP="0023702B">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2</w:t>
            </w:r>
          </w:p>
        </w:tc>
        <w:tc>
          <w:tcPr>
            <w:tcW w:w="4536" w:type="dxa"/>
          </w:tcPr>
          <w:p w:rsidR="0023702B" w:rsidRPr="0067055E" w:rsidRDefault="0023702B" w:rsidP="0023702B">
            <w:pPr>
              <w:tabs>
                <w:tab w:val="left" w:pos="432"/>
              </w:tabs>
              <w:spacing w:after="0" w:line="240" w:lineRule="auto"/>
              <w:rPr>
                <w:rFonts w:ascii="Times New Roman" w:hAnsi="Times New Roman" w:cs="Times New Roman"/>
                <w:b/>
                <w:bCs/>
                <w:sz w:val="15"/>
                <w:szCs w:val="15"/>
              </w:rPr>
            </w:pPr>
            <w:r w:rsidRPr="0067055E">
              <w:rPr>
                <w:rFonts w:ascii="Times New Roman" w:hAnsi="Times New Roman" w:cs="Times New Roman"/>
                <w:b/>
                <w:bCs/>
                <w:sz w:val="15"/>
                <w:szCs w:val="15"/>
              </w:rPr>
              <w:t>1. Bir enerji çeşidi olan elektriğin günlük hayattaki kullanım alanlarıyla ilgili olarak</w:t>
            </w:r>
            <w:r w:rsidRPr="0067055E">
              <w:rPr>
                <w:rFonts w:ascii="Times New Roman" w:hAnsi="Times New Roman" w:cs="Times New Roman"/>
                <w:b/>
                <w:bCs/>
                <w:color w:val="000000"/>
                <w:sz w:val="15"/>
                <w:szCs w:val="15"/>
              </w:rPr>
              <w:t xml:space="preserve"> öğrenciler</w:t>
            </w:r>
            <w:r w:rsidRPr="0067055E">
              <w:rPr>
                <w:rFonts w:ascii="Times New Roman" w:hAnsi="Times New Roman" w:cs="Times New Roman"/>
                <w:b/>
                <w:bCs/>
                <w:sz w:val="15"/>
                <w:szCs w:val="15"/>
              </w:rPr>
              <w:t xml:space="preserve">; </w:t>
            </w:r>
          </w:p>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5"/>
              </w:rPr>
              <w:t>1.1. Elektrikle çalışan araçlara örnekler verir (BSB-1).</w:t>
            </w:r>
          </w:p>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5"/>
              </w:rPr>
              <w:t>1.2. Elektrikle çalışan araçları kullanım amaçlarına göre (aydınlatma, ses üretme, ısıtma, haberleşme, hareket v.b.) sınıflandırır (BSB-6).</w:t>
            </w:r>
          </w:p>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5"/>
              </w:rPr>
              <w:t>1.3. Elektriğin bir enerji çeşidi olduğunu fark eder.</w:t>
            </w:r>
          </w:p>
          <w:p w:rsidR="0023702B"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5"/>
              </w:rPr>
              <w:t>1.4. Elektriğin günlük yaşamdaki önemini araştırır ve sunar (BSB-24).</w:t>
            </w:r>
          </w:p>
          <w:p w:rsidR="005B3346" w:rsidRPr="00B64755" w:rsidRDefault="005B3346" w:rsidP="0023702B">
            <w:pPr>
              <w:spacing w:after="0" w:line="240" w:lineRule="auto"/>
              <w:rPr>
                <w:rFonts w:ascii="Times New Roman" w:hAnsi="Times New Roman" w:cs="Times New Roman"/>
                <w:b/>
                <w:sz w:val="16"/>
                <w:szCs w:val="16"/>
              </w:rPr>
            </w:pPr>
            <w:r w:rsidRPr="00B64755">
              <w:rPr>
                <w:rFonts w:ascii="Times New Roman" w:hAnsi="Times New Roman" w:cs="Times New Roman"/>
                <w:b/>
                <w:sz w:val="16"/>
                <w:szCs w:val="16"/>
              </w:rPr>
              <w:t>22-27 M</w:t>
            </w:r>
            <w:r w:rsidR="00B64755" w:rsidRPr="00B64755">
              <w:rPr>
                <w:rFonts w:ascii="Times New Roman" w:hAnsi="Times New Roman" w:cs="Times New Roman"/>
                <w:b/>
                <w:sz w:val="16"/>
                <w:szCs w:val="16"/>
              </w:rPr>
              <w:t>ayıs</w:t>
            </w:r>
            <w:r w:rsidRPr="00B64755">
              <w:rPr>
                <w:rFonts w:ascii="Times New Roman" w:hAnsi="Times New Roman" w:cs="Times New Roman"/>
                <w:b/>
                <w:sz w:val="16"/>
                <w:szCs w:val="16"/>
              </w:rPr>
              <w:t xml:space="preserve"> 2013</w:t>
            </w:r>
          </w:p>
        </w:tc>
        <w:tc>
          <w:tcPr>
            <w:tcW w:w="1842" w:type="dxa"/>
            <w:vMerge w:val="restart"/>
          </w:tcPr>
          <w:p w:rsidR="0023702B" w:rsidRDefault="0023702B" w:rsidP="0023702B">
            <w:pPr>
              <w:tabs>
                <w:tab w:val="left" w:pos="8364"/>
              </w:tabs>
              <w:rPr>
                <w:rFonts w:ascii="Times New Roman" w:hAnsi="Times New Roman" w:cs="Times New Roman"/>
                <w:sz w:val="16"/>
                <w:szCs w:val="16"/>
              </w:rPr>
            </w:pPr>
          </w:p>
          <w:p w:rsidR="0023702B" w:rsidRDefault="0023702B" w:rsidP="0023702B">
            <w:pPr>
              <w:tabs>
                <w:tab w:val="left" w:pos="8364"/>
              </w:tabs>
              <w:rPr>
                <w:rFonts w:ascii="Times New Roman" w:hAnsi="Times New Roman" w:cs="Times New Roman"/>
                <w:sz w:val="16"/>
                <w:szCs w:val="16"/>
              </w:rPr>
            </w:pPr>
          </w:p>
          <w:p w:rsidR="0023702B" w:rsidRDefault="0023702B" w:rsidP="0023702B">
            <w:pPr>
              <w:tabs>
                <w:tab w:val="left" w:pos="8364"/>
              </w:tabs>
              <w:rPr>
                <w:rFonts w:ascii="Times New Roman" w:hAnsi="Times New Roman" w:cs="Times New Roman"/>
                <w:sz w:val="16"/>
                <w:szCs w:val="16"/>
              </w:rPr>
            </w:pPr>
          </w:p>
          <w:p w:rsidR="0023702B" w:rsidRPr="00401F09" w:rsidRDefault="0023702B" w:rsidP="0023702B">
            <w:pPr>
              <w:tabs>
                <w:tab w:val="left" w:pos="8364"/>
              </w:tabs>
              <w:rPr>
                <w:rFonts w:ascii="Times New Roman" w:hAnsi="Times New Roman" w:cs="Times New Roman"/>
                <w:sz w:val="16"/>
                <w:szCs w:val="16"/>
              </w:rPr>
            </w:pPr>
            <w:r w:rsidRPr="00401F09">
              <w:rPr>
                <w:rFonts w:ascii="Times New Roman" w:hAnsi="Times New Roman" w:cs="Times New Roman"/>
                <w:sz w:val="16"/>
                <w:szCs w:val="16"/>
              </w:rPr>
              <w:t>1-Olmasaydı Ne Olurdu?</w:t>
            </w:r>
          </w:p>
          <w:p w:rsidR="0023702B" w:rsidRPr="00401F09" w:rsidRDefault="0023702B" w:rsidP="0023702B">
            <w:pPr>
              <w:tabs>
                <w:tab w:val="left" w:pos="8364"/>
              </w:tabs>
              <w:rPr>
                <w:rFonts w:ascii="Times New Roman" w:hAnsi="Times New Roman" w:cs="Times New Roman"/>
                <w:sz w:val="16"/>
                <w:szCs w:val="16"/>
              </w:rPr>
            </w:pPr>
            <w:r w:rsidRPr="00401F09">
              <w:rPr>
                <w:rFonts w:ascii="Times New Roman" w:hAnsi="Times New Roman" w:cs="Times New Roman"/>
                <w:sz w:val="16"/>
                <w:szCs w:val="16"/>
              </w:rPr>
              <w:t>2-Hangisiyle Çalışır?</w:t>
            </w:r>
          </w:p>
          <w:p w:rsidR="0023702B" w:rsidRPr="00401F09" w:rsidRDefault="0023702B" w:rsidP="0023702B">
            <w:pPr>
              <w:spacing w:after="0" w:line="240" w:lineRule="auto"/>
              <w:rPr>
                <w:rFonts w:ascii="Times New Roman" w:hAnsi="Times New Roman" w:cs="Times New Roman"/>
                <w:sz w:val="16"/>
                <w:szCs w:val="16"/>
              </w:rPr>
            </w:pPr>
            <w:r w:rsidRPr="00401F09">
              <w:rPr>
                <w:rFonts w:ascii="Times New Roman" w:hAnsi="Times New Roman" w:cs="Times New Roman"/>
                <w:sz w:val="16"/>
                <w:szCs w:val="16"/>
              </w:rPr>
              <w:t>3-Elektriğin Tehlikeleri</w:t>
            </w:r>
          </w:p>
        </w:tc>
        <w:tc>
          <w:tcPr>
            <w:tcW w:w="3119" w:type="dxa"/>
          </w:tcPr>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pacing w:val="-20"/>
                <w:sz w:val="15"/>
                <w:szCs w:val="15"/>
              </w:rPr>
              <w:t xml:space="preserve">[!]  </w:t>
            </w:r>
            <w:r w:rsidRPr="000050C9">
              <w:rPr>
                <w:rFonts w:ascii="Times New Roman" w:eastAsia="Batang" w:hAnsi="Times New Roman" w:cs="Times New Roman"/>
                <w:sz w:val="15"/>
                <w:szCs w:val="15"/>
              </w:rPr>
              <w:t>1.2</w:t>
            </w:r>
            <w:r w:rsidRPr="000050C9">
              <w:rPr>
                <w:rFonts w:ascii="Times New Roman" w:hAnsi="Times New Roman" w:cs="Times New Roman"/>
                <w:spacing w:val="-20"/>
                <w:sz w:val="15"/>
                <w:szCs w:val="15"/>
              </w:rPr>
              <w:t xml:space="preserve"> </w:t>
            </w:r>
            <w:r w:rsidRPr="000050C9">
              <w:rPr>
                <w:rFonts w:ascii="Times New Roman" w:hAnsi="Times New Roman" w:cs="Times New Roman"/>
                <w:sz w:val="15"/>
                <w:szCs w:val="15"/>
              </w:rPr>
              <w:t>Öğrenciler elektrikli araçları kullanım amaçlarına göre sınıflandırırken, bazı araçların (ana işlevi dışında) birden fazla kategoriye girebileceği vurgulanır.</w:t>
            </w:r>
          </w:p>
          <w:p w:rsidR="0023702B" w:rsidRPr="000050C9" w:rsidRDefault="0023702B" w:rsidP="0023702B">
            <w:pPr>
              <w:spacing w:after="0" w:line="240" w:lineRule="auto"/>
              <w:rPr>
                <w:rFonts w:ascii="Times New Roman" w:hAnsi="Times New Roman" w:cs="Times New Roman"/>
                <w:sz w:val="15"/>
                <w:szCs w:val="15"/>
              </w:rPr>
            </w:pPr>
          </w:p>
        </w:tc>
        <w:tc>
          <w:tcPr>
            <w:tcW w:w="1559" w:type="dxa"/>
            <w:vMerge w:val="restart"/>
          </w:tcPr>
          <w:p w:rsidR="0023702B" w:rsidRDefault="0023702B" w:rsidP="00B64755">
            <w:pPr>
              <w:spacing w:after="0" w:line="240" w:lineRule="auto"/>
              <w:jc w:val="center"/>
              <w:rPr>
                <w:rFonts w:ascii="Times New Roman" w:hAnsi="Times New Roman" w:cs="Times New Roman"/>
                <w:sz w:val="16"/>
                <w:szCs w:val="16"/>
              </w:rPr>
            </w:pPr>
          </w:p>
          <w:p w:rsidR="005B3346" w:rsidRPr="00B64755" w:rsidRDefault="00B64755" w:rsidP="00B64755">
            <w:pPr>
              <w:spacing w:after="0" w:line="240" w:lineRule="auto"/>
              <w:jc w:val="center"/>
              <w:rPr>
                <w:rFonts w:ascii="Times New Roman" w:hAnsi="Times New Roman" w:cs="Times New Roman"/>
                <w:b/>
                <w:bCs/>
                <w:color w:val="000000"/>
                <w:sz w:val="16"/>
                <w:szCs w:val="16"/>
              </w:rPr>
            </w:pPr>
            <w:r w:rsidRPr="00B64755">
              <w:rPr>
                <w:rFonts w:ascii="Times New Roman" w:hAnsi="Times New Roman" w:cs="Times New Roman"/>
                <w:b/>
                <w:sz w:val="16"/>
                <w:szCs w:val="16"/>
              </w:rPr>
              <w:t xml:space="preserve">FEN VE TEKNOLOJİ DERSİ </w:t>
            </w:r>
            <w:r>
              <w:rPr>
                <w:rFonts w:ascii="Times New Roman" w:hAnsi="Times New Roman" w:cs="Times New Roman"/>
                <w:b/>
                <w:sz w:val="16"/>
                <w:szCs w:val="16"/>
              </w:rPr>
              <w:t>İKİNCİ DÖNEM 3</w:t>
            </w:r>
            <w:r w:rsidRPr="00B64755">
              <w:rPr>
                <w:rFonts w:ascii="Times New Roman" w:hAnsi="Times New Roman" w:cs="Times New Roman"/>
                <w:b/>
                <w:sz w:val="16"/>
                <w:szCs w:val="16"/>
              </w:rPr>
              <w:t>. SINAV</w:t>
            </w:r>
          </w:p>
          <w:p w:rsidR="005B3346" w:rsidRPr="00B64755" w:rsidRDefault="005B3346" w:rsidP="00B64755">
            <w:pPr>
              <w:pStyle w:val="GvdeMetniGirintisi3"/>
              <w:spacing w:after="0"/>
              <w:ind w:left="0"/>
              <w:jc w:val="center"/>
              <w:rPr>
                <w:b/>
                <w:bCs/>
                <w:color w:val="000000"/>
              </w:rPr>
            </w:pPr>
            <w:r w:rsidRPr="00B64755">
              <w:rPr>
                <w:b/>
                <w:bCs/>
                <w:color w:val="000000"/>
              </w:rPr>
              <w:t>(27 MAYIS 2013)</w:t>
            </w:r>
          </w:p>
          <w:p w:rsidR="0023702B" w:rsidRDefault="0023702B" w:rsidP="0023702B">
            <w:pPr>
              <w:spacing w:after="0" w:line="240" w:lineRule="auto"/>
              <w:rPr>
                <w:rFonts w:ascii="Times New Roman" w:hAnsi="Times New Roman" w:cs="Times New Roman"/>
                <w:sz w:val="16"/>
                <w:szCs w:val="16"/>
              </w:rPr>
            </w:pPr>
          </w:p>
          <w:p w:rsidR="0023702B" w:rsidRDefault="0023702B" w:rsidP="0023702B">
            <w:pPr>
              <w:spacing w:after="0" w:line="240" w:lineRule="auto"/>
              <w:rPr>
                <w:rFonts w:ascii="Times New Roman" w:hAnsi="Times New Roman" w:cs="Times New Roman"/>
                <w:sz w:val="16"/>
                <w:szCs w:val="16"/>
              </w:rPr>
            </w:pPr>
          </w:p>
          <w:p w:rsidR="0023702B" w:rsidRDefault="0023702B" w:rsidP="0023702B">
            <w:pPr>
              <w:spacing w:after="0" w:line="240" w:lineRule="auto"/>
              <w:rPr>
                <w:rFonts w:ascii="Times New Roman" w:hAnsi="Times New Roman" w:cs="Times New Roman"/>
                <w:sz w:val="16"/>
                <w:szCs w:val="16"/>
              </w:rPr>
            </w:pPr>
          </w:p>
          <w:p w:rsidR="0023702B" w:rsidRPr="00DA0271" w:rsidRDefault="0023702B" w:rsidP="0023702B">
            <w:pPr>
              <w:rPr>
                <w:rFonts w:ascii="Times New Roman" w:hAnsi="Times New Roman" w:cs="Times New Roman"/>
                <w:sz w:val="14"/>
                <w:szCs w:val="14"/>
              </w:rPr>
            </w:pPr>
            <w:r w:rsidRPr="00DA0271">
              <w:rPr>
                <w:rFonts w:ascii="Times New Roman" w:hAnsi="Times New Roman" w:cs="Times New Roman"/>
                <w:sz w:val="14"/>
                <w:szCs w:val="14"/>
              </w:rPr>
              <w:t>Ölçme ve değerlendirme için proje, performans görevleri,kavram haritaları, tanılayıcı dallanmış ağaç, yapılandırılmış grid, altı şapka ve bulmaca ile çoktan seçmeli, açık uçlu, doğru-yanlış, eşleştirme,boşluk doldurma gibi soru ve tekniklerden uygun olanları tercih edilecek</w:t>
            </w:r>
          </w:p>
        </w:tc>
        <w:tc>
          <w:tcPr>
            <w:tcW w:w="1559" w:type="dxa"/>
          </w:tcPr>
          <w:p w:rsidR="0023702B" w:rsidRPr="0067055E" w:rsidRDefault="0023702B" w:rsidP="0023702B">
            <w:pPr>
              <w:spacing w:after="0" w:line="240" w:lineRule="auto"/>
              <w:rPr>
                <w:rFonts w:ascii="Times New Roman" w:hAnsi="Times New Roman" w:cs="Times New Roman"/>
                <w:sz w:val="14"/>
                <w:szCs w:val="14"/>
              </w:rPr>
            </w:pPr>
            <w:r w:rsidRPr="0067055E">
              <w:rPr>
                <w:rFonts w:ascii="Times New Roman" w:hAnsi="Times New Roman" w:cs="Times New Roman"/>
                <w:sz w:val="14"/>
                <w:szCs w:val="14"/>
              </w:rPr>
              <w:sym w:font="Webdings" w:char="F060"/>
            </w:r>
            <w:r w:rsidRPr="0067055E">
              <w:rPr>
                <w:rFonts w:ascii="Times New Roman" w:eastAsia="Batang" w:hAnsi="Times New Roman" w:cs="Times New Roman"/>
                <w:sz w:val="14"/>
                <w:szCs w:val="14"/>
              </w:rPr>
              <w:t xml:space="preserve"> 1.1 kazanımı için Sosyal Bilgiler dersi </w:t>
            </w:r>
            <w:r w:rsidRPr="0067055E">
              <w:rPr>
                <w:rFonts w:ascii="Times New Roman" w:eastAsia="Batang" w:hAnsi="Times New Roman" w:cs="Times New Roman"/>
                <w:sz w:val="14"/>
                <w:szCs w:val="14"/>
              </w:rPr>
              <w:br/>
              <w:t>“İyi ki Var” ünitesi (Kazanım 1)</w:t>
            </w:r>
          </w:p>
          <w:p w:rsidR="0023702B" w:rsidRPr="0067055E" w:rsidRDefault="0023702B" w:rsidP="0023702B">
            <w:pPr>
              <w:spacing w:after="0" w:line="240" w:lineRule="auto"/>
              <w:rPr>
                <w:rFonts w:ascii="Times New Roman" w:hAnsi="Times New Roman" w:cs="Times New Roman"/>
                <w:sz w:val="14"/>
                <w:szCs w:val="14"/>
              </w:rPr>
            </w:pPr>
            <w:r w:rsidRPr="0067055E">
              <w:rPr>
                <w:rFonts w:ascii="Times New Roman" w:hAnsi="Times New Roman" w:cs="Times New Roman"/>
                <w:sz w:val="14"/>
                <w:szCs w:val="14"/>
              </w:rPr>
              <w:sym w:font="Webdings" w:char="F060"/>
            </w:r>
            <w:r w:rsidRPr="0067055E">
              <w:rPr>
                <w:rFonts w:ascii="Times New Roman" w:hAnsi="Times New Roman" w:cs="Times New Roman"/>
                <w:sz w:val="14"/>
                <w:szCs w:val="14"/>
              </w:rPr>
              <w:t xml:space="preserve"> </w:t>
            </w:r>
            <w:r w:rsidRPr="0067055E">
              <w:rPr>
                <w:rFonts w:ascii="Times New Roman" w:eastAsia="Batang" w:hAnsi="Times New Roman" w:cs="Times New Roman"/>
                <w:sz w:val="14"/>
                <w:szCs w:val="14"/>
              </w:rPr>
              <w:t xml:space="preserve">1.4 kazanımı için Sosyal Bilgiler dersi </w:t>
            </w:r>
            <w:r w:rsidRPr="0067055E">
              <w:rPr>
                <w:rFonts w:ascii="Times New Roman" w:eastAsia="Batang" w:hAnsi="Times New Roman" w:cs="Times New Roman"/>
                <w:sz w:val="14"/>
                <w:szCs w:val="14"/>
              </w:rPr>
              <w:br/>
              <w:t xml:space="preserve">“İyi ki Var” ünitesi </w:t>
            </w:r>
            <w:r w:rsidRPr="0067055E">
              <w:rPr>
                <w:rFonts w:ascii="Times New Roman" w:eastAsia="Batang" w:hAnsi="Times New Roman" w:cs="Times New Roman"/>
                <w:sz w:val="14"/>
                <w:szCs w:val="14"/>
              </w:rPr>
              <w:br/>
              <w:t>(Kazanım 4)</w:t>
            </w:r>
          </w:p>
        </w:tc>
        <w:tc>
          <w:tcPr>
            <w:tcW w:w="1560" w:type="dxa"/>
          </w:tcPr>
          <w:p w:rsidR="0023702B" w:rsidRPr="000050C9" w:rsidRDefault="0023702B" w:rsidP="0023702B">
            <w:pPr>
              <w:spacing w:after="0" w:line="240" w:lineRule="auto"/>
              <w:rPr>
                <w:rFonts w:ascii="Times New Roman" w:hAnsi="Times New Roman" w:cs="Times New Roman"/>
                <w:sz w:val="15"/>
                <w:szCs w:val="15"/>
              </w:rPr>
            </w:pPr>
          </w:p>
        </w:tc>
      </w:tr>
      <w:tr w:rsidR="0023702B" w:rsidRPr="005E2833" w:rsidTr="00BF44A1">
        <w:trPr>
          <w:cantSplit/>
          <w:trHeight w:val="1833"/>
        </w:trPr>
        <w:tc>
          <w:tcPr>
            <w:tcW w:w="352" w:type="dxa"/>
            <w:vMerge/>
            <w:tcBorders>
              <w:bottom w:val="single" w:sz="4" w:space="0" w:color="auto"/>
            </w:tcBorders>
            <w:textDirection w:val="btLr"/>
          </w:tcPr>
          <w:p w:rsidR="0023702B" w:rsidRPr="009134C9" w:rsidRDefault="0023702B" w:rsidP="0023702B">
            <w:pPr>
              <w:rPr>
                <w:rFonts w:ascii="Times New Roman" w:hAnsi="Times New Roman" w:cs="Times New Roman"/>
                <w:b/>
                <w:bCs/>
                <w:sz w:val="20"/>
                <w:szCs w:val="20"/>
              </w:rPr>
            </w:pPr>
          </w:p>
        </w:tc>
        <w:tc>
          <w:tcPr>
            <w:tcW w:w="323" w:type="dxa"/>
            <w:tcBorders>
              <w:top w:val="single" w:sz="4" w:space="0" w:color="auto"/>
            </w:tcBorders>
            <w:textDirection w:val="btLr"/>
          </w:tcPr>
          <w:p w:rsidR="0023702B" w:rsidRPr="009134C9" w:rsidRDefault="0023702B" w:rsidP="0023702B">
            <w:pPr>
              <w:spacing w:after="0" w:line="240" w:lineRule="auto"/>
              <w:ind w:left="113" w:right="113"/>
              <w:jc w:val="center"/>
              <w:rPr>
                <w:rFonts w:ascii="Times New Roman" w:hAnsi="Times New Roman" w:cs="Times New Roman"/>
                <w:b/>
                <w:bCs/>
                <w:sz w:val="16"/>
                <w:szCs w:val="16"/>
              </w:rPr>
            </w:pPr>
            <w:r>
              <w:rPr>
                <w:rFonts w:ascii="Times New Roman" w:hAnsi="Times New Roman" w:cs="Times New Roman"/>
                <w:b/>
                <w:bCs/>
                <w:sz w:val="16"/>
                <w:szCs w:val="16"/>
              </w:rPr>
              <w:t>5</w:t>
            </w:r>
            <w:r w:rsidRPr="009134C9">
              <w:rPr>
                <w:rFonts w:ascii="Times New Roman" w:hAnsi="Times New Roman" w:cs="Times New Roman"/>
                <w:b/>
                <w:bCs/>
                <w:sz w:val="16"/>
                <w:szCs w:val="16"/>
              </w:rPr>
              <w:t>.HAFTA</w:t>
            </w:r>
          </w:p>
        </w:tc>
        <w:tc>
          <w:tcPr>
            <w:tcW w:w="426" w:type="dxa"/>
            <w:textDirection w:val="btLr"/>
          </w:tcPr>
          <w:p w:rsidR="0023702B" w:rsidRPr="009134C9" w:rsidRDefault="0023702B" w:rsidP="0023702B">
            <w:pPr>
              <w:tabs>
                <w:tab w:val="left" w:pos="252"/>
              </w:tabs>
              <w:spacing w:after="0" w:line="240" w:lineRule="auto"/>
              <w:jc w:val="center"/>
              <w:rPr>
                <w:rFonts w:ascii="Times New Roman" w:hAnsi="Times New Roman" w:cs="Times New Roman"/>
                <w:b/>
                <w:bCs/>
                <w:color w:val="000000"/>
                <w:sz w:val="16"/>
                <w:szCs w:val="16"/>
              </w:rPr>
            </w:pPr>
            <w:r w:rsidRPr="009134C9">
              <w:rPr>
                <w:rFonts w:ascii="Times New Roman" w:hAnsi="Times New Roman" w:cs="Times New Roman"/>
                <w:b/>
                <w:bCs/>
                <w:color w:val="000000"/>
                <w:sz w:val="16"/>
                <w:szCs w:val="16"/>
              </w:rPr>
              <w:t>3</w:t>
            </w:r>
          </w:p>
        </w:tc>
        <w:tc>
          <w:tcPr>
            <w:tcW w:w="4536" w:type="dxa"/>
          </w:tcPr>
          <w:p w:rsidR="0023702B" w:rsidRPr="0067055E" w:rsidRDefault="0023702B" w:rsidP="0023702B">
            <w:pPr>
              <w:tabs>
                <w:tab w:val="left" w:pos="432"/>
              </w:tabs>
              <w:spacing w:after="0" w:line="240" w:lineRule="auto"/>
              <w:rPr>
                <w:rFonts w:ascii="Times New Roman" w:hAnsi="Times New Roman" w:cs="Times New Roman"/>
                <w:b/>
                <w:bCs/>
                <w:sz w:val="15"/>
                <w:szCs w:val="15"/>
              </w:rPr>
            </w:pPr>
            <w:r w:rsidRPr="0067055E">
              <w:rPr>
                <w:rFonts w:ascii="Times New Roman" w:hAnsi="Times New Roman" w:cs="Times New Roman"/>
                <w:b/>
                <w:bCs/>
                <w:sz w:val="15"/>
                <w:szCs w:val="15"/>
              </w:rPr>
              <w:t>2. Elektrikli araçların farklı elektrik kaynakları kullanımıyla ilgili olarak</w:t>
            </w:r>
            <w:r w:rsidRPr="0067055E">
              <w:rPr>
                <w:rFonts w:ascii="Times New Roman" w:hAnsi="Times New Roman" w:cs="Times New Roman"/>
                <w:b/>
                <w:bCs/>
                <w:color w:val="000000"/>
                <w:sz w:val="15"/>
                <w:szCs w:val="15"/>
              </w:rPr>
              <w:t xml:space="preserve"> öğrenciler</w:t>
            </w:r>
            <w:r w:rsidRPr="0067055E">
              <w:rPr>
                <w:rFonts w:ascii="Times New Roman" w:hAnsi="Times New Roman" w:cs="Times New Roman"/>
                <w:b/>
                <w:bCs/>
                <w:sz w:val="15"/>
                <w:szCs w:val="15"/>
              </w:rPr>
              <w:t>;</w:t>
            </w:r>
          </w:p>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5"/>
              </w:rPr>
              <w:t>2.1. Çevresinden, farklı elektrik kaynaklarıyla çalışan araçlara örnekler verir (</w:t>
            </w:r>
            <w:bookmarkStart w:id="0" w:name="OLE_LINK3"/>
            <w:r w:rsidRPr="000050C9">
              <w:rPr>
                <w:rFonts w:ascii="Times New Roman" w:hAnsi="Times New Roman" w:cs="Times New Roman"/>
                <w:sz w:val="15"/>
                <w:szCs w:val="15"/>
              </w:rPr>
              <w:t>BSB-1)</w:t>
            </w:r>
            <w:bookmarkEnd w:id="0"/>
            <w:r w:rsidRPr="000050C9">
              <w:rPr>
                <w:rFonts w:ascii="Times New Roman" w:hAnsi="Times New Roman" w:cs="Times New Roman"/>
                <w:sz w:val="15"/>
                <w:szCs w:val="15"/>
              </w:rPr>
              <w:t>.</w:t>
            </w:r>
          </w:p>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5"/>
              </w:rPr>
              <w:t>2.2. Elektrikli araçları, kullandıkları kaynağa göre sınıflandırır (BSB-6).</w:t>
            </w:r>
          </w:p>
          <w:p w:rsidR="0023702B" w:rsidRPr="0067055E" w:rsidRDefault="0023702B" w:rsidP="0023702B">
            <w:pPr>
              <w:tabs>
                <w:tab w:val="left" w:pos="72"/>
                <w:tab w:val="left" w:pos="432"/>
              </w:tabs>
              <w:spacing w:after="0" w:line="240" w:lineRule="auto"/>
              <w:rPr>
                <w:rFonts w:ascii="Times New Roman" w:hAnsi="Times New Roman" w:cs="Times New Roman"/>
                <w:b/>
                <w:bCs/>
                <w:sz w:val="15"/>
                <w:szCs w:val="15"/>
              </w:rPr>
            </w:pPr>
            <w:r w:rsidRPr="0067055E">
              <w:rPr>
                <w:rFonts w:ascii="Times New Roman" w:hAnsi="Times New Roman" w:cs="Times New Roman"/>
                <w:b/>
                <w:bCs/>
                <w:sz w:val="15"/>
                <w:szCs w:val="15"/>
              </w:rPr>
              <w:t>3. Elektriğin yol açabileceği tehlikeleri bilme ve önlem almayla ilgili olarak</w:t>
            </w:r>
            <w:r w:rsidRPr="0067055E">
              <w:rPr>
                <w:rFonts w:ascii="Times New Roman" w:hAnsi="Times New Roman" w:cs="Times New Roman"/>
                <w:b/>
                <w:bCs/>
                <w:color w:val="000000"/>
                <w:sz w:val="15"/>
                <w:szCs w:val="15"/>
              </w:rPr>
              <w:t xml:space="preserve"> öğrenciler</w:t>
            </w:r>
            <w:r w:rsidRPr="0067055E">
              <w:rPr>
                <w:rFonts w:ascii="Times New Roman" w:hAnsi="Times New Roman" w:cs="Times New Roman"/>
                <w:b/>
                <w:bCs/>
                <w:sz w:val="15"/>
                <w:szCs w:val="15"/>
              </w:rPr>
              <w:t>;</w:t>
            </w:r>
          </w:p>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5"/>
              </w:rPr>
              <w:t>3.1. Elektrik çarpmasına yol açabilecek durumları fark eder.</w:t>
            </w:r>
          </w:p>
          <w:p w:rsidR="0023702B"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5"/>
              </w:rPr>
              <w:t>3.2. Elektriğin güvenli kullanımı için dikkat edilmesi gereken hususları listeler.</w:t>
            </w:r>
          </w:p>
          <w:p w:rsidR="005B3346" w:rsidRPr="00B64755" w:rsidRDefault="005B3346" w:rsidP="0023702B">
            <w:pPr>
              <w:spacing w:after="0" w:line="240" w:lineRule="auto"/>
              <w:rPr>
                <w:rFonts w:ascii="Times New Roman" w:hAnsi="Times New Roman" w:cs="Times New Roman"/>
                <w:b/>
                <w:sz w:val="16"/>
                <w:szCs w:val="16"/>
              </w:rPr>
            </w:pPr>
            <w:r w:rsidRPr="00B64755">
              <w:rPr>
                <w:rFonts w:ascii="Times New Roman" w:hAnsi="Times New Roman" w:cs="Times New Roman"/>
                <w:b/>
                <w:sz w:val="16"/>
                <w:szCs w:val="16"/>
              </w:rPr>
              <w:t>29 M</w:t>
            </w:r>
            <w:r w:rsidR="00B64755" w:rsidRPr="00B64755">
              <w:rPr>
                <w:rFonts w:ascii="Times New Roman" w:hAnsi="Times New Roman" w:cs="Times New Roman"/>
                <w:b/>
                <w:sz w:val="16"/>
                <w:szCs w:val="16"/>
              </w:rPr>
              <w:t>ayıs</w:t>
            </w:r>
            <w:r w:rsidRPr="00B64755">
              <w:rPr>
                <w:rFonts w:ascii="Times New Roman" w:hAnsi="Times New Roman" w:cs="Times New Roman"/>
                <w:b/>
                <w:sz w:val="16"/>
                <w:szCs w:val="16"/>
              </w:rPr>
              <w:t>-3 H</w:t>
            </w:r>
            <w:r w:rsidR="00B64755" w:rsidRPr="00B64755">
              <w:rPr>
                <w:rFonts w:ascii="Times New Roman" w:hAnsi="Times New Roman" w:cs="Times New Roman"/>
                <w:b/>
                <w:sz w:val="16"/>
                <w:szCs w:val="16"/>
              </w:rPr>
              <w:t xml:space="preserve">aziran </w:t>
            </w:r>
            <w:r w:rsidRPr="00B64755">
              <w:rPr>
                <w:rFonts w:ascii="Times New Roman" w:hAnsi="Times New Roman" w:cs="Times New Roman"/>
                <w:b/>
                <w:sz w:val="16"/>
                <w:szCs w:val="16"/>
              </w:rPr>
              <w:t>2013</w:t>
            </w:r>
          </w:p>
        </w:tc>
        <w:tc>
          <w:tcPr>
            <w:tcW w:w="1842" w:type="dxa"/>
            <w:vMerge/>
          </w:tcPr>
          <w:p w:rsidR="0023702B" w:rsidRPr="000050C9" w:rsidRDefault="0023702B" w:rsidP="0023702B">
            <w:pPr>
              <w:spacing w:after="0" w:line="240" w:lineRule="auto"/>
              <w:rPr>
                <w:rFonts w:ascii="Times New Roman" w:hAnsi="Times New Roman" w:cs="Times New Roman"/>
                <w:sz w:val="15"/>
                <w:szCs w:val="15"/>
              </w:rPr>
            </w:pPr>
          </w:p>
        </w:tc>
        <w:tc>
          <w:tcPr>
            <w:tcW w:w="3119" w:type="dxa"/>
          </w:tcPr>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pacing w:val="-20"/>
                <w:sz w:val="15"/>
                <w:szCs w:val="15"/>
              </w:rPr>
              <w:t xml:space="preserve">[!]  </w:t>
            </w:r>
            <w:r w:rsidRPr="000050C9">
              <w:rPr>
                <w:rFonts w:ascii="Times New Roman" w:hAnsi="Times New Roman" w:cs="Times New Roman"/>
                <w:sz w:val="15"/>
                <w:szCs w:val="15"/>
              </w:rPr>
              <w:t>3.1</w:t>
            </w:r>
            <w:r w:rsidRPr="000050C9">
              <w:rPr>
                <w:rFonts w:ascii="Times New Roman" w:hAnsi="Times New Roman" w:cs="Times New Roman"/>
                <w:spacing w:val="-20"/>
                <w:sz w:val="15"/>
                <w:szCs w:val="15"/>
              </w:rPr>
              <w:t xml:space="preserve"> </w:t>
            </w:r>
            <w:r w:rsidRPr="000050C9">
              <w:rPr>
                <w:rFonts w:ascii="Times New Roman" w:hAnsi="Times New Roman" w:cs="Times New Roman"/>
                <w:sz w:val="15"/>
                <w:szCs w:val="15"/>
              </w:rPr>
              <w:t>Öğrenciler, çevrelerindeki (ev veya okul) elektrik prizlerine, yıpranmış kablolara vb. dokunmalarının tehlikeli olabileceği noktasında uyarılmalıdır. Ayrıca öğretmen, sınıf içerisinde elektrik tehlikesinden korunmak için önlem alan öğrencileri destekler</w:t>
            </w:r>
          </w:p>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pacing w:val="-20"/>
                <w:sz w:val="15"/>
                <w:szCs w:val="15"/>
              </w:rPr>
              <w:t xml:space="preserve">[!]  </w:t>
            </w:r>
            <w:r w:rsidRPr="000050C9">
              <w:rPr>
                <w:rFonts w:ascii="Times New Roman" w:hAnsi="Times New Roman" w:cs="Times New Roman"/>
                <w:sz w:val="15"/>
                <w:szCs w:val="15"/>
              </w:rPr>
              <w:t>3.2</w:t>
            </w:r>
            <w:r w:rsidRPr="000050C9">
              <w:rPr>
                <w:rFonts w:ascii="Times New Roman" w:hAnsi="Times New Roman" w:cs="Times New Roman"/>
                <w:spacing w:val="-20"/>
                <w:sz w:val="15"/>
                <w:szCs w:val="15"/>
              </w:rPr>
              <w:t xml:space="preserve"> </w:t>
            </w:r>
            <w:r w:rsidRPr="000050C9">
              <w:rPr>
                <w:rFonts w:ascii="Times New Roman" w:hAnsi="Times New Roman" w:cs="Times New Roman"/>
                <w:sz w:val="15"/>
                <w:szCs w:val="15"/>
              </w:rPr>
              <w:t>Elektrikle çalışan araçların tamirinin tehlikeli olacağı ve uzman kişiler tarafından yapılması konusunda öğrenciler uyarılır</w:t>
            </w:r>
          </w:p>
        </w:tc>
        <w:tc>
          <w:tcPr>
            <w:tcW w:w="1559" w:type="dxa"/>
            <w:vMerge/>
          </w:tcPr>
          <w:p w:rsidR="0023702B" w:rsidRPr="000050C9" w:rsidRDefault="0023702B" w:rsidP="0023702B">
            <w:pPr>
              <w:spacing w:after="0" w:line="240" w:lineRule="auto"/>
              <w:rPr>
                <w:rFonts w:ascii="Times New Roman" w:hAnsi="Times New Roman" w:cs="Times New Roman"/>
                <w:sz w:val="15"/>
                <w:szCs w:val="15"/>
              </w:rPr>
            </w:pPr>
          </w:p>
        </w:tc>
        <w:tc>
          <w:tcPr>
            <w:tcW w:w="1559" w:type="dxa"/>
            <w:vMerge w:val="restart"/>
          </w:tcPr>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Default="0023702B" w:rsidP="0023702B">
            <w:pPr>
              <w:spacing w:after="0" w:line="240" w:lineRule="auto"/>
              <w:rPr>
                <w:rFonts w:ascii="Times New Roman" w:hAnsi="Times New Roman" w:cs="Times New Roman"/>
                <w:sz w:val="14"/>
                <w:szCs w:val="14"/>
              </w:rPr>
            </w:pPr>
          </w:p>
          <w:p w:rsidR="0023702B" w:rsidRPr="0067055E" w:rsidRDefault="0023702B" w:rsidP="0023702B">
            <w:pPr>
              <w:spacing w:after="0" w:line="240" w:lineRule="auto"/>
              <w:rPr>
                <w:rFonts w:ascii="Times New Roman" w:hAnsi="Times New Roman" w:cs="Times New Roman"/>
                <w:sz w:val="14"/>
                <w:szCs w:val="14"/>
              </w:rPr>
            </w:pPr>
            <w:r w:rsidRPr="0067055E">
              <w:rPr>
                <w:rFonts w:ascii="Times New Roman" w:hAnsi="Times New Roman" w:cs="Times New Roman"/>
                <w:sz w:val="14"/>
                <w:szCs w:val="14"/>
              </w:rPr>
              <w:sym w:font="MS Outlook" w:char="F043"/>
            </w:r>
            <w:r w:rsidRPr="0067055E">
              <w:rPr>
                <w:rFonts w:ascii="Times New Roman" w:hAnsi="Times New Roman" w:cs="Times New Roman"/>
                <w:sz w:val="14"/>
                <w:szCs w:val="14"/>
              </w:rPr>
              <w:t xml:space="preserve"> 5.1 Elektrik devre elemanlarının sembolik gösterimleri kullanılmamalıdır. Bu konu 5. sınıfta ele alınacaktır.</w:t>
            </w:r>
          </w:p>
          <w:p w:rsidR="0023702B" w:rsidRPr="0067055E" w:rsidRDefault="0023702B" w:rsidP="0023702B">
            <w:pPr>
              <w:rPr>
                <w:rFonts w:ascii="Times New Roman" w:hAnsi="Times New Roman" w:cs="Times New Roman"/>
                <w:sz w:val="14"/>
                <w:szCs w:val="14"/>
              </w:rPr>
            </w:pPr>
            <w:r w:rsidRPr="0067055E">
              <w:rPr>
                <w:rFonts w:ascii="Times New Roman" w:hAnsi="Times New Roman" w:cs="Times New Roman"/>
                <w:sz w:val="14"/>
                <w:szCs w:val="14"/>
              </w:rPr>
              <w:sym w:font="MS Outlook" w:char="F043"/>
            </w:r>
            <w:r w:rsidRPr="0067055E">
              <w:rPr>
                <w:rFonts w:ascii="Times New Roman" w:hAnsi="Times New Roman" w:cs="Times New Roman"/>
                <w:sz w:val="14"/>
                <w:szCs w:val="14"/>
              </w:rPr>
              <w:t xml:space="preserve"> Kabloların uçlarındaki teli saran plastik kaplamanın  soyulmasının sebebi 6. sınıfta işlenecektir.</w:t>
            </w:r>
          </w:p>
        </w:tc>
        <w:tc>
          <w:tcPr>
            <w:tcW w:w="1560" w:type="dxa"/>
          </w:tcPr>
          <w:p w:rsidR="0023702B" w:rsidRPr="000050C9" w:rsidRDefault="0023702B" w:rsidP="0023702B">
            <w:pPr>
              <w:tabs>
                <w:tab w:val="left" w:pos="72"/>
              </w:tabs>
              <w:spacing w:after="0" w:line="240" w:lineRule="auto"/>
              <w:rPr>
                <w:rFonts w:ascii="Times New Roman" w:hAnsi="Times New Roman" w:cs="Times New Roman"/>
                <w:sz w:val="15"/>
                <w:szCs w:val="15"/>
              </w:rPr>
            </w:pPr>
            <w:r w:rsidRPr="000050C9">
              <w:rPr>
                <w:rFonts w:ascii="Times New Roman" w:hAnsi="Times New Roman" w:cs="Times New Roman"/>
                <w:sz w:val="15"/>
                <w:szCs w:val="14"/>
              </w:rPr>
              <w:sym w:font="Wingdings" w:char="F0C8"/>
            </w:r>
            <w:r w:rsidRPr="000050C9">
              <w:rPr>
                <w:rFonts w:ascii="Times New Roman" w:hAnsi="Times New Roman" w:cs="Times New Roman"/>
                <w:sz w:val="15"/>
                <w:szCs w:val="15"/>
              </w:rPr>
              <w:t xml:space="preserve"> Rehberlik ve Psikolojik Danışma (3.2 – 8)</w:t>
            </w:r>
          </w:p>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4"/>
              </w:rPr>
              <w:sym w:font="Wingdings" w:char="F0C8"/>
            </w:r>
            <w:r w:rsidRPr="000050C9">
              <w:rPr>
                <w:rFonts w:ascii="Times New Roman" w:hAnsi="Times New Roman" w:cs="Times New Roman"/>
                <w:sz w:val="15"/>
                <w:szCs w:val="15"/>
              </w:rPr>
              <w:t xml:space="preserve"> Özel Eğitim (3.2 – 12)</w:t>
            </w:r>
          </w:p>
        </w:tc>
      </w:tr>
      <w:tr w:rsidR="0023702B" w:rsidRPr="005E2833" w:rsidTr="0023702B">
        <w:trPr>
          <w:cantSplit/>
          <w:trHeight w:val="1554"/>
        </w:trPr>
        <w:tc>
          <w:tcPr>
            <w:tcW w:w="352" w:type="dxa"/>
            <w:vMerge w:val="restart"/>
            <w:tcBorders>
              <w:top w:val="single" w:sz="4" w:space="0" w:color="auto"/>
            </w:tcBorders>
            <w:textDirection w:val="btLr"/>
          </w:tcPr>
          <w:p w:rsidR="0023702B" w:rsidRPr="009134C9" w:rsidRDefault="0023702B" w:rsidP="0023702B">
            <w:pPr>
              <w:jc w:val="center"/>
              <w:rPr>
                <w:rFonts w:ascii="Times New Roman" w:hAnsi="Times New Roman" w:cs="Times New Roman"/>
                <w:b/>
                <w:bCs/>
                <w:sz w:val="20"/>
                <w:szCs w:val="20"/>
              </w:rPr>
            </w:pPr>
            <w:r>
              <w:rPr>
                <w:rFonts w:ascii="Times New Roman" w:hAnsi="Times New Roman" w:cs="Times New Roman"/>
                <w:b/>
                <w:bCs/>
                <w:sz w:val="20"/>
                <w:szCs w:val="20"/>
              </w:rPr>
              <w:t>HAZİRAN</w:t>
            </w:r>
          </w:p>
        </w:tc>
        <w:tc>
          <w:tcPr>
            <w:tcW w:w="323" w:type="dxa"/>
            <w:tcBorders>
              <w:bottom w:val="single" w:sz="4" w:space="0" w:color="auto"/>
            </w:tcBorders>
            <w:textDirection w:val="btLr"/>
          </w:tcPr>
          <w:p w:rsidR="0023702B" w:rsidRDefault="0023702B" w:rsidP="0023702B">
            <w:pPr>
              <w:jc w:val="center"/>
              <w:rPr>
                <w:rFonts w:ascii="Times New Roman" w:hAnsi="Times New Roman" w:cs="Times New Roman"/>
                <w:b/>
                <w:bCs/>
                <w:sz w:val="16"/>
                <w:szCs w:val="16"/>
              </w:rPr>
            </w:pPr>
            <w:r>
              <w:rPr>
                <w:rFonts w:ascii="Times New Roman" w:hAnsi="Times New Roman" w:cs="Times New Roman"/>
                <w:b/>
                <w:bCs/>
                <w:sz w:val="16"/>
                <w:szCs w:val="16"/>
              </w:rPr>
              <w:t>1</w:t>
            </w:r>
            <w:r w:rsidRPr="009134C9">
              <w:rPr>
                <w:rFonts w:ascii="Times New Roman" w:hAnsi="Times New Roman" w:cs="Times New Roman"/>
                <w:b/>
                <w:bCs/>
                <w:sz w:val="16"/>
                <w:szCs w:val="16"/>
              </w:rPr>
              <w:t>.HAFTA</w:t>
            </w:r>
          </w:p>
        </w:tc>
        <w:tc>
          <w:tcPr>
            <w:tcW w:w="426" w:type="dxa"/>
            <w:tcBorders>
              <w:bottom w:val="single" w:sz="4" w:space="0" w:color="auto"/>
            </w:tcBorders>
            <w:textDirection w:val="btLr"/>
          </w:tcPr>
          <w:p w:rsidR="0023702B" w:rsidRPr="009134C9" w:rsidRDefault="005B3346" w:rsidP="005B3346">
            <w:pPr>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4536" w:type="dxa"/>
            <w:tcBorders>
              <w:bottom w:val="single" w:sz="4" w:space="0" w:color="auto"/>
            </w:tcBorders>
          </w:tcPr>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3.3. Elektrik çarpmasını önlemek için gereken önlemleri araştırır ve sunar.</w:t>
            </w:r>
          </w:p>
          <w:p w:rsidR="0023702B" w:rsidRPr="00B64755" w:rsidRDefault="0023702B" w:rsidP="0023702B">
            <w:pPr>
              <w:tabs>
                <w:tab w:val="left" w:pos="432"/>
              </w:tabs>
              <w:spacing w:after="0" w:line="240" w:lineRule="auto"/>
              <w:rPr>
                <w:rFonts w:ascii="Times New Roman" w:hAnsi="Times New Roman" w:cs="Times New Roman"/>
                <w:b/>
                <w:bCs/>
                <w:sz w:val="14"/>
                <w:szCs w:val="14"/>
              </w:rPr>
            </w:pPr>
            <w:r w:rsidRPr="00B64755">
              <w:rPr>
                <w:rFonts w:ascii="Times New Roman" w:hAnsi="Times New Roman" w:cs="Times New Roman"/>
                <w:b/>
                <w:bCs/>
                <w:sz w:val="14"/>
                <w:szCs w:val="14"/>
              </w:rPr>
              <w:t xml:space="preserve">4.  Bir elektrik kaynağı olan pillerin kullanımı ile ilgili olarak </w:t>
            </w:r>
            <w:r w:rsidRPr="00B64755">
              <w:rPr>
                <w:rFonts w:ascii="Times New Roman" w:hAnsi="Times New Roman" w:cs="Times New Roman"/>
                <w:b/>
                <w:bCs/>
                <w:color w:val="000000"/>
                <w:sz w:val="14"/>
                <w:szCs w:val="14"/>
              </w:rPr>
              <w:t>öğrenciler</w:t>
            </w:r>
            <w:r w:rsidRPr="00B64755">
              <w:rPr>
                <w:rFonts w:ascii="Times New Roman" w:hAnsi="Times New Roman" w:cs="Times New Roman"/>
                <w:b/>
                <w:bCs/>
                <w:sz w:val="14"/>
                <w:szCs w:val="14"/>
              </w:rPr>
              <w:t>;</w:t>
            </w:r>
          </w:p>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4.1. Pille çalışan cihazlarda,  pillerin pil yatağına uygun yerleştirilmemesi durumunda cihazın çalışmayacağını kavrar.</w:t>
            </w:r>
          </w:p>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4.2. Pillerin  (+) ve (-) olmak üzere iki kutbu olduğunu fark eder.</w:t>
            </w:r>
          </w:p>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4.3. Pilin (+) ve (-) kutuplarına bağlantı yapar</w:t>
            </w:r>
          </w:p>
          <w:p w:rsidR="005B3346" w:rsidRPr="00B64755" w:rsidRDefault="0023702B" w:rsidP="005B3346">
            <w:pPr>
              <w:pStyle w:val="AralkYok"/>
              <w:rPr>
                <w:rFonts w:ascii="Times New Roman" w:hAnsi="Times New Roman" w:cs="Times New Roman"/>
                <w:sz w:val="14"/>
                <w:szCs w:val="14"/>
              </w:rPr>
            </w:pPr>
            <w:r w:rsidRPr="00B64755">
              <w:rPr>
                <w:rFonts w:ascii="Times New Roman" w:hAnsi="Times New Roman" w:cs="Times New Roman"/>
                <w:sz w:val="14"/>
                <w:szCs w:val="14"/>
              </w:rPr>
              <w:t>4.4. Pil atıklarının çevreye ve insan sağlığına verebileceği zararlarını ifade eder (FTTÇ-27).</w:t>
            </w:r>
          </w:p>
          <w:p w:rsidR="005B3346" w:rsidRPr="00B64755" w:rsidRDefault="005B3346" w:rsidP="005B3346">
            <w:pPr>
              <w:pStyle w:val="AralkYok"/>
              <w:rPr>
                <w:b/>
                <w:sz w:val="16"/>
                <w:szCs w:val="16"/>
              </w:rPr>
            </w:pPr>
            <w:r w:rsidRPr="00B64755">
              <w:rPr>
                <w:rFonts w:ascii="Times New Roman" w:hAnsi="Times New Roman" w:cs="Times New Roman"/>
                <w:b/>
                <w:sz w:val="16"/>
                <w:szCs w:val="16"/>
              </w:rPr>
              <w:t>5-10 H</w:t>
            </w:r>
            <w:r w:rsidR="00B64755" w:rsidRPr="00B64755">
              <w:rPr>
                <w:rFonts w:ascii="Times New Roman" w:hAnsi="Times New Roman" w:cs="Times New Roman"/>
                <w:b/>
                <w:sz w:val="16"/>
                <w:szCs w:val="16"/>
              </w:rPr>
              <w:t xml:space="preserve">aziran </w:t>
            </w:r>
            <w:r w:rsidRPr="00B64755">
              <w:rPr>
                <w:rFonts w:ascii="Times New Roman" w:hAnsi="Times New Roman" w:cs="Times New Roman"/>
                <w:b/>
                <w:sz w:val="16"/>
                <w:szCs w:val="16"/>
              </w:rPr>
              <w:t>2013</w:t>
            </w:r>
          </w:p>
        </w:tc>
        <w:tc>
          <w:tcPr>
            <w:tcW w:w="1842" w:type="dxa"/>
            <w:vMerge w:val="restart"/>
          </w:tcPr>
          <w:p w:rsidR="0023702B" w:rsidRDefault="0023702B" w:rsidP="0023702B">
            <w:pPr>
              <w:tabs>
                <w:tab w:val="left" w:pos="8364"/>
              </w:tabs>
              <w:rPr>
                <w:rFonts w:ascii="Times New Roman" w:hAnsi="Times New Roman" w:cs="Times New Roman"/>
                <w:sz w:val="16"/>
                <w:szCs w:val="16"/>
              </w:rPr>
            </w:pPr>
            <w:r w:rsidRPr="00401F09">
              <w:rPr>
                <w:rFonts w:ascii="Times New Roman" w:hAnsi="Times New Roman" w:cs="Times New Roman"/>
                <w:sz w:val="16"/>
                <w:szCs w:val="16"/>
              </w:rPr>
              <w:t>4-Her Araca Uygun Pil</w:t>
            </w:r>
          </w:p>
          <w:p w:rsidR="0023702B" w:rsidRPr="000050C9" w:rsidRDefault="0023702B" w:rsidP="0023702B">
            <w:pPr>
              <w:tabs>
                <w:tab w:val="left" w:pos="8364"/>
              </w:tabs>
              <w:rPr>
                <w:rFonts w:ascii="Times New Roman" w:hAnsi="Times New Roman" w:cs="Times New Roman"/>
                <w:sz w:val="15"/>
                <w:szCs w:val="15"/>
              </w:rPr>
            </w:pPr>
            <w:r w:rsidRPr="00401F09">
              <w:rPr>
                <w:rFonts w:ascii="Times New Roman" w:hAnsi="Times New Roman" w:cs="Times New Roman"/>
                <w:sz w:val="16"/>
                <w:szCs w:val="16"/>
              </w:rPr>
              <w:t>5-İlk Elektrik Devrem</w:t>
            </w:r>
          </w:p>
          <w:p w:rsidR="0023702B" w:rsidRPr="00401F09" w:rsidRDefault="0023702B" w:rsidP="0023702B">
            <w:pPr>
              <w:tabs>
                <w:tab w:val="left" w:pos="8364"/>
              </w:tabs>
              <w:rPr>
                <w:rFonts w:ascii="Times New Roman" w:hAnsi="Times New Roman" w:cs="Times New Roman"/>
                <w:sz w:val="16"/>
                <w:szCs w:val="16"/>
              </w:rPr>
            </w:pPr>
            <w:r w:rsidRPr="00401F09">
              <w:rPr>
                <w:rFonts w:ascii="Times New Roman" w:hAnsi="Times New Roman" w:cs="Times New Roman"/>
                <w:sz w:val="16"/>
                <w:szCs w:val="16"/>
              </w:rPr>
              <w:t>6-Hangi Devre Çalışır?</w:t>
            </w:r>
          </w:p>
          <w:p w:rsidR="0023702B" w:rsidRPr="000050C9" w:rsidRDefault="0023702B" w:rsidP="0023702B">
            <w:pPr>
              <w:rPr>
                <w:rFonts w:ascii="Times New Roman" w:hAnsi="Times New Roman" w:cs="Times New Roman"/>
                <w:sz w:val="15"/>
                <w:szCs w:val="15"/>
              </w:rPr>
            </w:pPr>
            <w:r w:rsidRPr="00401F09">
              <w:rPr>
                <w:rFonts w:ascii="Times New Roman" w:hAnsi="Times New Roman" w:cs="Times New Roman"/>
                <w:sz w:val="16"/>
                <w:szCs w:val="16"/>
              </w:rPr>
              <w:t>7-Evimi Aydınlatıyorum</w:t>
            </w:r>
          </w:p>
        </w:tc>
        <w:tc>
          <w:tcPr>
            <w:tcW w:w="3119" w:type="dxa"/>
            <w:vMerge w:val="restart"/>
          </w:tcPr>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pacing w:val="-20"/>
                <w:sz w:val="15"/>
                <w:szCs w:val="15"/>
              </w:rPr>
              <w:t xml:space="preserve">[!]  4.2. </w:t>
            </w:r>
            <w:r w:rsidRPr="000050C9">
              <w:rPr>
                <w:rFonts w:ascii="Times New Roman" w:hAnsi="Times New Roman" w:cs="Times New Roman"/>
                <w:sz w:val="15"/>
                <w:szCs w:val="15"/>
              </w:rPr>
              <w:t>Pildeki kutup kavramının, coğrafi veya manyetik kutup kavramları ile karıştırılmaması gerektiği vurgulanır.</w:t>
            </w:r>
          </w:p>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pacing w:val="-20"/>
                <w:sz w:val="15"/>
                <w:szCs w:val="15"/>
              </w:rPr>
              <w:t xml:space="preserve">[!]  </w:t>
            </w:r>
            <w:r w:rsidRPr="000050C9">
              <w:rPr>
                <w:rFonts w:ascii="Times New Roman" w:hAnsi="Times New Roman" w:cs="Times New Roman"/>
                <w:sz w:val="15"/>
                <w:szCs w:val="15"/>
              </w:rPr>
              <w:t>5.4</w:t>
            </w:r>
            <w:r w:rsidRPr="000050C9">
              <w:rPr>
                <w:rFonts w:ascii="Times New Roman" w:hAnsi="Times New Roman" w:cs="Times New Roman"/>
                <w:spacing w:val="-20"/>
                <w:sz w:val="15"/>
                <w:szCs w:val="15"/>
              </w:rPr>
              <w:t xml:space="preserve"> </w:t>
            </w:r>
            <w:r w:rsidRPr="000050C9">
              <w:rPr>
                <w:rFonts w:ascii="Times New Roman" w:hAnsi="Times New Roman" w:cs="Times New Roman"/>
                <w:sz w:val="15"/>
                <w:szCs w:val="15"/>
              </w:rPr>
              <w:t>Ampulün, üzerinde yazan değerden fazla değere sahip olan bir pile bağlanması durumunda zarar görebileceği uyarısında bulunulur</w:t>
            </w:r>
          </w:p>
        </w:tc>
        <w:tc>
          <w:tcPr>
            <w:tcW w:w="1559" w:type="dxa"/>
            <w:vMerge/>
            <w:tcBorders>
              <w:bottom w:val="single" w:sz="4" w:space="0" w:color="auto"/>
            </w:tcBorders>
          </w:tcPr>
          <w:p w:rsidR="0023702B" w:rsidRPr="000050C9" w:rsidRDefault="0023702B" w:rsidP="0023702B">
            <w:pPr>
              <w:spacing w:after="0" w:line="240" w:lineRule="auto"/>
              <w:rPr>
                <w:rFonts w:ascii="Times New Roman" w:hAnsi="Times New Roman" w:cs="Times New Roman"/>
                <w:sz w:val="15"/>
                <w:szCs w:val="15"/>
              </w:rPr>
            </w:pPr>
          </w:p>
        </w:tc>
        <w:tc>
          <w:tcPr>
            <w:tcW w:w="1559" w:type="dxa"/>
            <w:vMerge/>
          </w:tcPr>
          <w:p w:rsidR="0023702B" w:rsidRPr="0067055E" w:rsidRDefault="0023702B" w:rsidP="0023702B">
            <w:pPr>
              <w:rPr>
                <w:rFonts w:ascii="Times New Roman" w:hAnsi="Times New Roman" w:cs="Times New Roman"/>
                <w:sz w:val="14"/>
                <w:szCs w:val="14"/>
              </w:rPr>
            </w:pPr>
          </w:p>
        </w:tc>
        <w:tc>
          <w:tcPr>
            <w:tcW w:w="1560" w:type="dxa"/>
            <w:tcBorders>
              <w:bottom w:val="single" w:sz="4" w:space="0" w:color="auto"/>
            </w:tcBorders>
          </w:tcPr>
          <w:p w:rsidR="0023702B" w:rsidRPr="000050C9" w:rsidRDefault="0023702B" w:rsidP="0023702B">
            <w:pPr>
              <w:spacing w:after="0" w:line="240" w:lineRule="auto"/>
              <w:rPr>
                <w:rFonts w:ascii="Times New Roman" w:hAnsi="Times New Roman" w:cs="Times New Roman"/>
                <w:sz w:val="15"/>
                <w:szCs w:val="15"/>
              </w:rPr>
            </w:pPr>
            <w:r w:rsidRPr="000050C9">
              <w:rPr>
                <w:rFonts w:ascii="Times New Roman" w:hAnsi="Times New Roman" w:cs="Times New Roman"/>
                <w:sz w:val="15"/>
                <w:szCs w:val="14"/>
              </w:rPr>
              <w:sym w:font="Wingdings" w:char="F0C8"/>
            </w:r>
            <w:r w:rsidRPr="000050C9">
              <w:rPr>
                <w:rFonts w:ascii="Times New Roman" w:hAnsi="Times New Roman" w:cs="Times New Roman"/>
                <w:sz w:val="15"/>
                <w:szCs w:val="15"/>
              </w:rPr>
              <w:t xml:space="preserve"> Sağlık Kültürü </w:t>
            </w:r>
            <w:r w:rsidRPr="000050C9">
              <w:rPr>
                <w:rFonts w:ascii="Times New Roman" w:hAnsi="Times New Roman" w:cs="Times New Roman"/>
                <w:sz w:val="15"/>
                <w:szCs w:val="15"/>
              </w:rPr>
              <w:br/>
              <w:t>(4.4 – 28)</w:t>
            </w:r>
          </w:p>
        </w:tc>
      </w:tr>
      <w:tr w:rsidR="0023702B" w:rsidRPr="005E2833" w:rsidTr="0023702B">
        <w:trPr>
          <w:cantSplit/>
          <w:trHeight w:val="2054"/>
        </w:trPr>
        <w:tc>
          <w:tcPr>
            <w:tcW w:w="352" w:type="dxa"/>
            <w:vMerge/>
            <w:textDirection w:val="btLr"/>
          </w:tcPr>
          <w:p w:rsidR="0023702B" w:rsidRPr="009134C9" w:rsidRDefault="0023702B" w:rsidP="0023702B">
            <w:pPr>
              <w:spacing w:after="0" w:line="240" w:lineRule="auto"/>
              <w:ind w:left="113" w:right="113"/>
              <w:jc w:val="center"/>
              <w:rPr>
                <w:rFonts w:ascii="Times New Roman" w:hAnsi="Times New Roman" w:cs="Times New Roman"/>
                <w:b/>
                <w:bCs/>
                <w:sz w:val="20"/>
                <w:szCs w:val="20"/>
              </w:rPr>
            </w:pPr>
          </w:p>
        </w:tc>
        <w:tc>
          <w:tcPr>
            <w:tcW w:w="323" w:type="dxa"/>
            <w:tcBorders>
              <w:top w:val="single" w:sz="4" w:space="0" w:color="auto"/>
              <w:bottom w:val="single" w:sz="4" w:space="0" w:color="auto"/>
            </w:tcBorders>
            <w:textDirection w:val="btLr"/>
          </w:tcPr>
          <w:p w:rsidR="0023702B" w:rsidRDefault="0023702B" w:rsidP="0023702B">
            <w:pPr>
              <w:ind w:left="113" w:right="113"/>
              <w:jc w:val="center"/>
              <w:rPr>
                <w:rFonts w:ascii="Times New Roman" w:hAnsi="Times New Roman" w:cs="Times New Roman"/>
                <w:b/>
                <w:bCs/>
                <w:sz w:val="16"/>
                <w:szCs w:val="16"/>
              </w:rPr>
            </w:pPr>
            <w:r>
              <w:rPr>
                <w:rFonts w:ascii="Times New Roman" w:hAnsi="Times New Roman" w:cs="Times New Roman"/>
                <w:b/>
                <w:bCs/>
                <w:sz w:val="16"/>
                <w:szCs w:val="16"/>
              </w:rPr>
              <w:t>2</w:t>
            </w:r>
            <w:r w:rsidRPr="009134C9">
              <w:rPr>
                <w:rFonts w:ascii="Times New Roman" w:hAnsi="Times New Roman" w:cs="Times New Roman"/>
                <w:b/>
                <w:bCs/>
                <w:sz w:val="16"/>
                <w:szCs w:val="16"/>
              </w:rPr>
              <w:t>.HAFTA</w:t>
            </w:r>
          </w:p>
        </w:tc>
        <w:tc>
          <w:tcPr>
            <w:tcW w:w="426" w:type="dxa"/>
            <w:tcBorders>
              <w:top w:val="single" w:sz="4" w:space="0" w:color="auto"/>
              <w:bottom w:val="single" w:sz="4" w:space="0" w:color="auto"/>
            </w:tcBorders>
            <w:textDirection w:val="btLr"/>
          </w:tcPr>
          <w:p w:rsidR="0023702B" w:rsidRDefault="005B3346" w:rsidP="0023702B">
            <w:pPr>
              <w:tabs>
                <w:tab w:val="left" w:pos="252"/>
              </w:tabs>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2</w:t>
            </w:r>
          </w:p>
        </w:tc>
        <w:tc>
          <w:tcPr>
            <w:tcW w:w="4536" w:type="dxa"/>
            <w:tcBorders>
              <w:top w:val="single" w:sz="4" w:space="0" w:color="auto"/>
              <w:bottom w:val="single" w:sz="4" w:space="0" w:color="auto"/>
            </w:tcBorders>
          </w:tcPr>
          <w:p w:rsidR="0023702B" w:rsidRPr="00B64755" w:rsidRDefault="0023702B" w:rsidP="0023702B">
            <w:pPr>
              <w:tabs>
                <w:tab w:val="left" w:pos="432"/>
              </w:tabs>
              <w:spacing w:after="0" w:line="240" w:lineRule="auto"/>
              <w:rPr>
                <w:rFonts w:ascii="Times New Roman" w:hAnsi="Times New Roman" w:cs="Times New Roman"/>
                <w:b/>
                <w:bCs/>
                <w:sz w:val="14"/>
                <w:szCs w:val="14"/>
              </w:rPr>
            </w:pPr>
            <w:r w:rsidRPr="00B64755">
              <w:rPr>
                <w:rFonts w:ascii="Times New Roman" w:hAnsi="Times New Roman" w:cs="Times New Roman"/>
                <w:b/>
                <w:bCs/>
                <w:sz w:val="14"/>
                <w:szCs w:val="14"/>
              </w:rPr>
              <w:t>5.  Basit elektrik devreleri oluşturma ile ilgili olarak</w:t>
            </w:r>
            <w:r w:rsidRPr="00B64755">
              <w:rPr>
                <w:rFonts w:ascii="Times New Roman" w:hAnsi="Times New Roman" w:cs="Times New Roman"/>
                <w:b/>
                <w:bCs/>
                <w:color w:val="000000"/>
                <w:sz w:val="14"/>
                <w:szCs w:val="14"/>
              </w:rPr>
              <w:t xml:space="preserve"> öğrenciler</w:t>
            </w:r>
            <w:r w:rsidRPr="00B64755">
              <w:rPr>
                <w:rFonts w:ascii="Times New Roman" w:hAnsi="Times New Roman" w:cs="Times New Roman"/>
                <w:b/>
                <w:bCs/>
                <w:sz w:val="14"/>
                <w:szCs w:val="14"/>
              </w:rPr>
              <w:t>;</w:t>
            </w:r>
          </w:p>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5.1. Basit bir elektrik devresinin, temel devre elemanlarını (pil, ampul, duy, anahtar, kablo, pil yatağı) tanır ve kullanır (BSB-15).</w:t>
            </w:r>
          </w:p>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5.2. Basit bir elektrik devresi kurar ve çalıştırır (BSB-15).</w:t>
            </w:r>
          </w:p>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5.3. Bir elektrik devresinin hangi durumlarda çalışmayacağını fark eder.</w:t>
            </w:r>
          </w:p>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5.4. Devredeki ampulün istenilen verimde çalışabilmesi için pil ile uyumlu olması gerektiğini fark eder.</w:t>
            </w:r>
          </w:p>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5.5. Çalıştırdığı basit elektrik devresinin resmini çizer (BSB-21).</w:t>
            </w:r>
          </w:p>
          <w:p w:rsidR="0023702B" w:rsidRPr="00B64755" w:rsidRDefault="0023702B" w:rsidP="0023702B">
            <w:pPr>
              <w:spacing w:after="0" w:line="240" w:lineRule="auto"/>
              <w:rPr>
                <w:rFonts w:ascii="Times New Roman" w:hAnsi="Times New Roman" w:cs="Times New Roman"/>
                <w:sz w:val="14"/>
                <w:szCs w:val="14"/>
              </w:rPr>
            </w:pPr>
            <w:r w:rsidRPr="00B64755">
              <w:rPr>
                <w:rFonts w:ascii="Times New Roman" w:hAnsi="Times New Roman" w:cs="Times New Roman"/>
                <w:sz w:val="14"/>
                <w:szCs w:val="14"/>
              </w:rPr>
              <w:t>5.6. Verilen çeşitli devre resimlerini inceleyerek, devrenin kurulduğunda  çalışıp çalışmayacağını tahmin eder ve sebebini açıklar (BSB-8).</w:t>
            </w:r>
          </w:p>
          <w:p w:rsidR="0023702B" w:rsidRPr="00B64755" w:rsidRDefault="0023702B" w:rsidP="0023702B">
            <w:pPr>
              <w:rPr>
                <w:rFonts w:ascii="Times New Roman" w:hAnsi="Times New Roman" w:cs="Times New Roman"/>
                <w:sz w:val="14"/>
                <w:szCs w:val="14"/>
              </w:rPr>
            </w:pPr>
            <w:r w:rsidRPr="00B64755">
              <w:rPr>
                <w:rFonts w:ascii="Times New Roman" w:hAnsi="Times New Roman" w:cs="Times New Roman"/>
                <w:sz w:val="14"/>
                <w:szCs w:val="14"/>
              </w:rPr>
              <w:t>5.7. Basit bir elektrik devresinin kullanıldığı bir sistem tasarlar ve çalıştırır (FTTÇ-4).</w:t>
            </w:r>
          </w:p>
          <w:p w:rsidR="005B3346" w:rsidRPr="00B64755" w:rsidRDefault="005B3346" w:rsidP="0023702B">
            <w:pPr>
              <w:rPr>
                <w:rFonts w:ascii="Times New Roman" w:hAnsi="Times New Roman" w:cs="Times New Roman"/>
                <w:b/>
                <w:sz w:val="16"/>
                <w:szCs w:val="16"/>
              </w:rPr>
            </w:pPr>
            <w:r w:rsidRPr="00B64755">
              <w:rPr>
                <w:rFonts w:ascii="Times New Roman" w:hAnsi="Times New Roman" w:cs="Times New Roman"/>
                <w:b/>
                <w:sz w:val="16"/>
                <w:szCs w:val="16"/>
              </w:rPr>
              <w:t>10-12 H</w:t>
            </w:r>
            <w:r w:rsidR="00B64755" w:rsidRPr="00B64755">
              <w:rPr>
                <w:rFonts w:ascii="Times New Roman" w:hAnsi="Times New Roman" w:cs="Times New Roman"/>
                <w:b/>
                <w:sz w:val="16"/>
                <w:szCs w:val="16"/>
              </w:rPr>
              <w:t>aziran</w:t>
            </w:r>
            <w:r w:rsidRPr="00B64755">
              <w:rPr>
                <w:rFonts w:ascii="Times New Roman" w:hAnsi="Times New Roman" w:cs="Times New Roman"/>
                <w:b/>
                <w:sz w:val="16"/>
                <w:szCs w:val="16"/>
              </w:rPr>
              <w:t xml:space="preserve"> 2013</w:t>
            </w:r>
          </w:p>
        </w:tc>
        <w:tc>
          <w:tcPr>
            <w:tcW w:w="1842" w:type="dxa"/>
            <w:vMerge/>
            <w:tcBorders>
              <w:bottom w:val="single" w:sz="4" w:space="0" w:color="auto"/>
            </w:tcBorders>
          </w:tcPr>
          <w:p w:rsidR="0023702B" w:rsidRDefault="0023702B" w:rsidP="0023702B">
            <w:pPr>
              <w:rPr>
                <w:rFonts w:ascii="Times New Roman" w:hAnsi="Times New Roman" w:cs="Times New Roman"/>
                <w:sz w:val="16"/>
                <w:szCs w:val="16"/>
              </w:rPr>
            </w:pPr>
          </w:p>
        </w:tc>
        <w:tc>
          <w:tcPr>
            <w:tcW w:w="3119" w:type="dxa"/>
            <w:vMerge/>
            <w:tcBorders>
              <w:bottom w:val="single" w:sz="4" w:space="0" w:color="auto"/>
            </w:tcBorders>
          </w:tcPr>
          <w:p w:rsidR="0023702B" w:rsidRPr="000050C9" w:rsidRDefault="0023702B" w:rsidP="0023702B">
            <w:pPr>
              <w:rPr>
                <w:rFonts w:ascii="Times New Roman" w:hAnsi="Times New Roman" w:cs="Times New Roman"/>
                <w:spacing w:val="-20"/>
                <w:sz w:val="15"/>
                <w:szCs w:val="15"/>
              </w:rPr>
            </w:pPr>
          </w:p>
        </w:tc>
        <w:tc>
          <w:tcPr>
            <w:tcW w:w="1559" w:type="dxa"/>
            <w:tcBorders>
              <w:top w:val="single" w:sz="4" w:space="0" w:color="auto"/>
              <w:bottom w:val="single" w:sz="4" w:space="0" w:color="auto"/>
            </w:tcBorders>
          </w:tcPr>
          <w:p w:rsidR="0023702B" w:rsidRPr="000050C9" w:rsidRDefault="0023702B" w:rsidP="0023702B">
            <w:pPr>
              <w:rPr>
                <w:rFonts w:ascii="Times New Roman" w:hAnsi="Times New Roman" w:cs="Times New Roman"/>
                <w:sz w:val="15"/>
                <w:szCs w:val="15"/>
              </w:rPr>
            </w:pPr>
            <w:r w:rsidRPr="00DA0271">
              <w:rPr>
                <w:rFonts w:ascii="Times New Roman" w:hAnsi="Times New Roman" w:cs="Times New Roman"/>
                <w:sz w:val="14"/>
                <w:szCs w:val="14"/>
              </w:rPr>
              <w:t>.</w:t>
            </w:r>
          </w:p>
        </w:tc>
        <w:tc>
          <w:tcPr>
            <w:tcW w:w="1559" w:type="dxa"/>
            <w:vMerge/>
            <w:tcBorders>
              <w:bottom w:val="single" w:sz="4" w:space="0" w:color="auto"/>
            </w:tcBorders>
          </w:tcPr>
          <w:p w:rsidR="0023702B" w:rsidRPr="0067055E" w:rsidRDefault="0023702B" w:rsidP="0023702B">
            <w:pPr>
              <w:rPr>
                <w:rFonts w:ascii="Times New Roman" w:hAnsi="Times New Roman" w:cs="Times New Roman"/>
                <w:sz w:val="14"/>
                <w:szCs w:val="14"/>
              </w:rPr>
            </w:pPr>
          </w:p>
        </w:tc>
        <w:tc>
          <w:tcPr>
            <w:tcW w:w="1560" w:type="dxa"/>
            <w:tcBorders>
              <w:top w:val="single" w:sz="4" w:space="0" w:color="auto"/>
              <w:bottom w:val="single" w:sz="4" w:space="0" w:color="auto"/>
            </w:tcBorders>
          </w:tcPr>
          <w:p w:rsidR="0023702B" w:rsidRPr="000050C9" w:rsidRDefault="0023702B" w:rsidP="0023702B">
            <w:pPr>
              <w:rPr>
                <w:rFonts w:ascii="Times New Roman" w:hAnsi="Times New Roman" w:cs="Times New Roman"/>
                <w:sz w:val="15"/>
                <w:szCs w:val="14"/>
              </w:rPr>
            </w:pPr>
          </w:p>
        </w:tc>
      </w:tr>
    </w:tbl>
    <w:p w:rsidR="00F3386A" w:rsidRDefault="003248A8" w:rsidP="00DA0271">
      <w:pPr>
        <w:spacing w:after="0" w:line="24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p>
    <w:p w:rsidR="005B3346" w:rsidRDefault="003248A8" w:rsidP="00DA0271">
      <w:pPr>
        <w:spacing w:after="0" w:line="240" w:lineRule="auto"/>
        <w:jc w:val="both"/>
        <w:rPr>
          <w:rFonts w:ascii="Times New Roman" w:hAnsi="Times New Roman" w:cs="Times New Roman"/>
          <w:sz w:val="24"/>
          <w:szCs w:val="24"/>
          <w:lang w:eastAsia="tr-TR"/>
        </w:rPr>
      </w:pPr>
      <w:r w:rsidRPr="00DA0271">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r w:rsidRPr="00DA0271">
        <w:rPr>
          <w:rFonts w:ascii="Times New Roman" w:hAnsi="Times New Roman" w:cs="Times New Roman"/>
          <w:sz w:val="24"/>
          <w:szCs w:val="24"/>
          <w:lang w:eastAsia="tr-TR"/>
        </w:rPr>
        <w:t xml:space="preserve">  </w:t>
      </w:r>
    </w:p>
    <w:p w:rsidR="00B64755" w:rsidRDefault="005B3346" w:rsidP="005B3346">
      <w:pPr>
        <w:tabs>
          <w:tab w:val="left" w:pos="13320"/>
        </w:tabs>
        <w:spacing w:after="0" w:line="24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p>
    <w:p w:rsidR="005B3346" w:rsidRDefault="005B3346" w:rsidP="005B3346">
      <w:pPr>
        <w:tabs>
          <w:tab w:val="left" w:pos="13320"/>
        </w:tabs>
        <w:spacing w:after="0" w:line="24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 xml:space="preserve"> </w:t>
      </w:r>
      <w:r w:rsidR="00B64755">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r w:rsidR="00491663">
        <w:rPr>
          <w:rFonts w:ascii="Times New Roman" w:hAnsi="Times New Roman" w:cs="Times New Roman"/>
          <w:sz w:val="24"/>
          <w:szCs w:val="24"/>
          <w:lang w:eastAsia="tr-TR"/>
        </w:rPr>
        <w:t>……………….</w:t>
      </w:r>
      <w:r>
        <w:rPr>
          <w:rFonts w:ascii="Times New Roman" w:hAnsi="Times New Roman" w:cs="Times New Roman"/>
          <w:sz w:val="24"/>
          <w:szCs w:val="24"/>
          <w:lang w:eastAsia="tr-TR"/>
        </w:rPr>
        <w:tab/>
      </w:r>
      <w:r w:rsidR="00491663">
        <w:rPr>
          <w:rFonts w:ascii="Times New Roman" w:hAnsi="Times New Roman" w:cs="Times New Roman"/>
          <w:sz w:val="24"/>
          <w:szCs w:val="24"/>
          <w:lang w:eastAsia="tr-TR"/>
        </w:rPr>
        <w:t>………………..</w:t>
      </w:r>
    </w:p>
    <w:p w:rsidR="003248A8" w:rsidRPr="005B3346" w:rsidRDefault="003248A8" w:rsidP="005B3346">
      <w:pPr>
        <w:spacing w:after="0" w:line="240" w:lineRule="auto"/>
        <w:jc w:val="both"/>
        <w:rPr>
          <w:rFonts w:ascii="Times New Roman" w:hAnsi="Times New Roman" w:cs="Times New Roman"/>
          <w:sz w:val="24"/>
          <w:szCs w:val="24"/>
          <w:lang w:eastAsia="tr-TR"/>
        </w:rPr>
      </w:pPr>
      <w:r w:rsidRPr="00DA0271">
        <w:rPr>
          <w:rFonts w:ascii="Times New Roman" w:hAnsi="Times New Roman" w:cs="Times New Roman"/>
          <w:sz w:val="24"/>
          <w:szCs w:val="24"/>
          <w:lang w:eastAsia="tr-TR"/>
        </w:rPr>
        <w:t>4/A Sınıf Öğretmen</w:t>
      </w:r>
      <w:r w:rsidR="005B3346">
        <w:rPr>
          <w:rFonts w:ascii="Times New Roman" w:hAnsi="Times New Roman" w:cs="Times New Roman"/>
          <w:sz w:val="24"/>
          <w:szCs w:val="24"/>
          <w:lang w:eastAsia="tr-TR"/>
        </w:rPr>
        <w:t>i</w:t>
      </w:r>
      <w:r w:rsidRPr="00DA0271">
        <w:rPr>
          <w:rFonts w:ascii="Times New Roman" w:hAnsi="Times New Roman" w:cs="Times New Roman"/>
          <w:sz w:val="24"/>
          <w:szCs w:val="24"/>
          <w:lang w:eastAsia="tr-TR"/>
        </w:rPr>
        <w:t xml:space="preserve">               </w:t>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005B3346">
        <w:rPr>
          <w:rFonts w:ascii="Times New Roman" w:hAnsi="Times New Roman" w:cs="Times New Roman"/>
          <w:sz w:val="24"/>
          <w:szCs w:val="24"/>
          <w:lang w:eastAsia="tr-TR"/>
        </w:rPr>
        <w:tab/>
      </w:r>
      <w:r w:rsidRPr="00DA0271">
        <w:rPr>
          <w:rFonts w:ascii="Times New Roman" w:hAnsi="Times New Roman" w:cs="Times New Roman"/>
          <w:sz w:val="24"/>
          <w:szCs w:val="24"/>
          <w:lang w:eastAsia="tr-TR"/>
        </w:rPr>
        <w:t>Okul Müdürü</w:t>
      </w:r>
    </w:p>
    <w:sectPr w:rsidR="003248A8" w:rsidRPr="005B3346" w:rsidSect="0023702B">
      <w:pgSz w:w="16838" w:h="11906" w:orient="landscape"/>
      <w:pgMar w:top="284" w:right="678" w:bottom="426"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E7A6F"/>
    <w:multiLevelType w:val="hybridMultilevel"/>
    <w:tmpl w:val="230E1DD8"/>
    <w:lvl w:ilvl="0" w:tplc="4288DC7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351665"/>
    <w:rsid w:val="0000155B"/>
    <w:rsid w:val="000050C9"/>
    <w:rsid w:val="000218EC"/>
    <w:rsid w:val="00041548"/>
    <w:rsid w:val="000C4979"/>
    <w:rsid w:val="001976E3"/>
    <w:rsid w:val="001A41E6"/>
    <w:rsid w:val="001C7D79"/>
    <w:rsid w:val="0023702B"/>
    <w:rsid w:val="002665C1"/>
    <w:rsid w:val="002A0AE5"/>
    <w:rsid w:val="002F03C4"/>
    <w:rsid w:val="003248A8"/>
    <w:rsid w:val="003312C5"/>
    <w:rsid w:val="00336929"/>
    <w:rsid w:val="003515B3"/>
    <w:rsid w:val="00351665"/>
    <w:rsid w:val="00401F09"/>
    <w:rsid w:val="00402EEA"/>
    <w:rsid w:val="004220E1"/>
    <w:rsid w:val="0042526A"/>
    <w:rsid w:val="004860DE"/>
    <w:rsid w:val="00491663"/>
    <w:rsid w:val="004B499B"/>
    <w:rsid w:val="005620EC"/>
    <w:rsid w:val="00582DC3"/>
    <w:rsid w:val="00595CF3"/>
    <w:rsid w:val="005B3346"/>
    <w:rsid w:val="005E2833"/>
    <w:rsid w:val="0067055E"/>
    <w:rsid w:val="006C0FCE"/>
    <w:rsid w:val="007A4CE5"/>
    <w:rsid w:val="00807EC0"/>
    <w:rsid w:val="00886446"/>
    <w:rsid w:val="009032B0"/>
    <w:rsid w:val="009134C9"/>
    <w:rsid w:val="0093673A"/>
    <w:rsid w:val="00961D20"/>
    <w:rsid w:val="00963538"/>
    <w:rsid w:val="00964A91"/>
    <w:rsid w:val="00987E27"/>
    <w:rsid w:val="009A65D5"/>
    <w:rsid w:val="009B67AC"/>
    <w:rsid w:val="009D3996"/>
    <w:rsid w:val="00A137AC"/>
    <w:rsid w:val="00A369D3"/>
    <w:rsid w:val="00A77C07"/>
    <w:rsid w:val="00A86CB7"/>
    <w:rsid w:val="00A944B8"/>
    <w:rsid w:val="00AD13CC"/>
    <w:rsid w:val="00AF4CAC"/>
    <w:rsid w:val="00B51E1E"/>
    <w:rsid w:val="00B6330C"/>
    <w:rsid w:val="00B64755"/>
    <w:rsid w:val="00B85FB0"/>
    <w:rsid w:val="00BD261F"/>
    <w:rsid w:val="00BF44A1"/>
    <w:rsid w:val="00C05B3C"/>
    <w:rsid w:val="00C30D95"/>
    <w:rsid w:val="00C53D78"/>
    <w:rsid w:val="00C6118C"/>
    <w:rsid w:val="00CD6679"/>
    <w:rsid w:val="00CE06E3"/>
    <w:rsid w:val="00D209E4"/>
    <w:rsid w:val="00D44F5E"/>
    <w:rsid w:val="00D95402"/>
    <w:rsid w:val="00DA0271"/>
    <w:rsid w:val="00DD207B"/>
    <w:rsid w:val="00DE3790"/>
    <w:rsid w:val="00DF2315"/>
    <w:rsid w:val="00E0551C"/>
    <w:rsid w:val="00E20702"/>
    <w:rsid w:val="00E3543D"/>
    <w:rsid w:val="00E72DDA"/>
    <w:rsid w:val="00E75094"/>
    <w:rsid w:val="00E836CA"/>
    <w:rsid w:val="00ED5CA2"/>
    <w:rsid w:val="00F338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665"/>
    <w:pPr>
      <w:spacing w:after="200" w:line="276" w:lineRule="auto"/>
    </w:pPr>
    <w:rPr>
      <w:rFonts w:eastAsia="Times New Roman"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351665"/>
    <w:rPr>
      <w:rFonts w:eastAsia="Times New Roman" w:cs="Calibri"/>
      <w:lang w:eastAsia="en-US"/>
    </w:rPr>
  </w:style>
  <w:style w:type="paragraph" w:styleId="stbilgi">
    <w:name w:val="header"/>
    <w:basedOn w:val="Normal"/>
    <w:link w:val="stbilgiChar"/>
    <w:uiPriority w:val="99"/>
    <w:semiHidden/>
    <w:rsid w:val="0035166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351665"/>
    <w:rPr>
      <w:rFonts w:ascii="Calibri" w:hAnsi="Calibri" w:cs="Calibri"/>
    </w:rPr>
  </w:style>
  <w:style w:type="paragraph" w:styleId="GvdeMetniGirintisi3">
    <w:name w:val="Body Text Indent 3"/>
    <w:basedOn w:val="Normal"/>
    <w:link w:val="GvdeMetniGirintisi3Char"/>
    <w:uiPriority w:val="99"/>
    <w:rsid w:val="005E2833"/>
    <w:pPr>
      <w:spacing w:after="120" w:line="240" w:lineRule="auto"/>
      <w:ind w:left="283"/>
    </w:pPr>
    <w:rPr>
      <w:rFonts w:ascii="Times New Roman" w:hAnsi="Times New Roman" w:cs="Times New Roman"/>
      <w:sz w:val="16"/>
      <w:szCs w:val="16"/>
      <w:lang w:eastAsia="tr-TR"/>
    </w:rPr>
  </w:style>
  <w:style w:type="character" w:customStyle="1" w:styleId="GvdeMetniGirintisi3Char">
    <w:name w:val="Gövde Metni Girintisi 3 Char"/>
    <w:basedOn w:val="VarsaylanParagrafYazTipi"/>
    <w:link w:val="GvdeMetniGirintisi3"/>
    <w:uiPriority w:val="99"/>
    <w:locked/>
    <w:rsid w:val="005E2833"/>
    <w:rPr>
      <w:rFonts w:ascii="Times New Roman" w:hAnsi="Times New Roman" w:cs="Times New Roman"/>
      <w:sz w:val="16"/>
      <w:szCs w:val="16"/>
      <w:lang w:eastAsia="tr-TR"/>
    </w:rPr>
  </w:style>
  <w:style w:type="paragraph" w:styleId="GvdeMetni3">
    <w:name w:val="Body Text 3"/>
    <w:basedOn w:val="Normal"/>
    <w:link w:val="GvdeMetni3Char"/>
    <w:uiPriority w:val="99"/>
    <w:rsid w:val="005E2833"/>
    <w:pPr>
      <w:spacing w:after="120" w:line="240" w:lineRule="auto"/>
    </w:pPr>
    <w:rPr>
      <w:rFonts w:ascii="Times New Roman" w:hAnsi="Times New Roman" w:cs="Times New Roman"/>
      <w:sz w:val="16"/>
      <w:szCs w:val="16"/>
      <w:lang w:eastAsia="tr-TR"/>
    </w:rPr>
  </w:style>
  <w:style w:type="character" w:customStyle="1" w:styleId="GvdeMetni3Char">
    <w:name w:val="Gövde Metni 3 Char"/>
    <w:basedOn w:val="VarsaylanParagrafYazTipi"/>
    <w:link w:val="GvdeMetni3"/>
    <w:uiPriority w:val="99"/>
    <w:locked/>
    <w:rsid w:val="005E2833"/>
    <w:rPr>
      <w:rFonts w:ascii="Times New Roman" w:hAnsi="Times New Roman" w:cs="Times New Roman"/>
      <w:sz w:val="16"/>
      <w:szCs w:val="16"/>
      <w:lang w:eastAsia="tr-TR"/>
    </w:rPr>
  </w:style>
  <w:style w:type="paragraph" w:styleId="DipnotMetni">
    <w:name w:val="footnote text"/>
    <w:basedOn w:val="Normal"/>
    <w:link w:val="DipnotMetniChar"/>
    <w:uiPriority w:val="99"/>
    <w:semiHidden/>
    <w:rsid w:val="00336929"/>
    <w:pPr>
      <w:spacing w:after="0" w:line="240" w:lineRule="auto"/>
    </w:pPr>
    <w:rPr>
      <w:rFonts w:ascii="Times New Roman" w:hAnsi="Times New Roman" w:cs="Times New Roman"/>
      <w:sz w:val="20"/>
      <w:szCs w:val="20"/>
      <w:lang w:eastAsia="tr-TR"/>
    </w:rPr>
  </w:style>
  <w:style w:type="character" w:customStyle="1" w:styleId="DipnotMetniChar">
    <w:name w:val="Dipnot Metni Char"/>
    <w:basedOn w:val="VarsaylanParagrafYazTipi"/>
    <w:link w:val="DipnotMetni"/>
    <w:uiPriority w:val="99"/>
    <w:semiHidden/>
    <w:locked/>
    <w:rsid w:val="00336929"/>
    <w:rPr>
      <w:rFonts w:ascii="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523125000">
      <w:bodyDiv w:val="1"/>
      <w:marLeft w:val="0"/>
      <w:marRight w:val="0"/>
      <w:marTop w:val="0"/>
      <w:marBottom w:val="0"/>
      <w:divBdr>
        <w:top w:val="none" w:sz="0" w:space="0" w:color="auto"/>
        <w:left w:val="none" w:sz="0" w:space="0" w:color="auto"/>
        <w:bottom w:val="none" w:sz="0" w:space="0" w:color="auto"/>
        <w:right w:val="none" w:sz="0" w:space="0" w:color="auto"/>
      </w:divBdr>
    </w:div>
    <w:div w:id="168894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6606</Words>
  <Characters>37658</Characters>
  <Application>Microsoft Office Word</Application>
  <DocSecurity>0</DocSecurity>
  <Lines>313</Lines>
  <Paragraphs>88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NeC</Company>
  <LinksUpToDate>false</LinksUpToDate>
  <CharactersWithSpaces>44176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OrhaNalan</dc:creator>
  <cp:keywords>www.sorubak.com</cp:keywords>
  <dc:description>www.sorubak.com</dc:description>
  <cp:lastModifiedBy>PC1</cp:lastModifiedBy>
  <cp:revision>www.sorubak.com</cp:revision>
  <dcterms:created xsi:type="dcterms:W3CDTF">2012-09-29T19:29:00Z</dcterms:created>
  <dcterms:modified xsi:type="dcterms:W3CDTF">2012-12-09T15:37:00Z</dcterms:modified>
  <cp:category>www.sorubak.com</cp:category>
  <cp:contentType>www.sorubak.com</cp:contentType>
  <cp:contentStatus>www.sorubak.com</cp:contentStatus>
  <cp:version>www.sorubak.com</cp:version>
</cp:coreProperties>
</file>